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sz w:val="60"/>
          <w:szCs w:val="60"/>
        </w:rPr>
      </w:pPr>
      <w:r w:rsidDel="00000000" w:rsidR="00000000" w:rsidRPr="00000000">
        <w:rPr>
          <w:rtl w:val="0"/>
        </w:rPr>
      </w:r>
    </w:p>
    <w:p w:rsidR="00000000" w:rsidDel="00000000" w:rsidP="00000000" w:rsidRDefault="00000000" w:rsidRPr="00000000" w14:paraId="00000001">
      <w:pPr>
        <w:rPr>
          <w:rFonts w:ascii="Calibri" w:cs="Calibri" w:eastAsia="Calibri" w:hAnsi="Calibri"/>
          <w:sz w:val="60"/>
          <w:szCs w:val="60"/>
        </w:rPr>
      </w:pPr>
      <w:r w:rsidDel="00000000" w:rsidR="00000000" w:rsidRPr="00000000">
        <w:rPr>
          <w:rtl w:val="0"/>
        </w:rPr>
      </w:r>
    </w:p>
    <w:p w:rsidR="00000000" w:rsidDel="00000000" w:rsidP="00000000" w:rsidRDefault="00000000" w:rsidRPr="00000000" w14:paraId="00000002">
      <w:pPr>
        <w:pStyle w:val="Title"/>
        <w:jc w:val="center"/>
        <w:rPr>
          <w:rFonts w:ascii="Calibri" w:cs="Calibri" w:eastAsia="Calibri" w:hAnsi="Calibri"/>
          <w:b w:val="1"/>
          <w:sz w:val="36"/>
          <w:szCs w:val="36"/>
        </w:rPr>
      </w:pPr>
      <w:bookmarkStart w:colFirst="0" w:colLast="0" w:name="_5v7tuqp6gh7z" w:id="0"/>
      <w:bookmarkEnd w:id="0"/>
      <w:r w:rsidDel="00000000" w:rsidR="00000000" w:rsidRPr="00000000">
        <w:rPr>
          <w:rtl w:val="0"/>
        </w:rPr>
      </w:r>
    </w:p>
    <w:p w:rsidR="00000000" w:rsidDel="00000000" w:rsidP="00000000" w:rsidRDefault="00000000" w:rsidRPr="00000000" w14:paraId="00000003">
      <w:pPr>
        <w:pStyle w:val="Title"/>
        <w:jc w:val="center"/>
        <w:rPr>
          <w:rFonts w:ascii="Calibri" w:cs="Calibri" w:eastAsia="Calibri" w:hAnsi="Calibri"/>
          <w:b w:val="1"/>
          <w:sz w:val="36"/>
          <w:szCs w:val="36"/>
        </w:rPr>
      </w:pPr>
      <w:bookmarkStart w:colFirst="0" w:colLast="0" w:name="_bcbsoi7sw92n" w:id="1"/>
      <w:bookmarkEnd w:id="1"/>
      <w:r w:rsidDel="00000000" w:rsidR="00000000" w:rsidRPr="00000000">
        <w:rPr>
          <w:rtl w:val="0"/>
        </w:rPr>
      </w:r>
    </w:p>
    <w:p w:rsidR="00000000" w:rsidDel="00000000" w:rsidP="00000000" w:rsidRDefault="00000000" w:rsidRPr="00000000" w14:paraId="00000004">
      <w:pPr>
        <w:pStyle w:val="Title"/>
        <w:jc w:val="center"/>
        <w:rPr>
          <w:rFonts w:ascii="Calibri" w:cs="Calibri" w:eastAsia="Calibri" w:hAnsi="Calibri"/>
          <w:b w:val="1"/>
          <w:sz w:val="36"/>
          <w:szCs w:val="36"/>
        </w:rPr>
      </w:pPr>
      <w:bookmarkStart w:colFirst="0" w:colLast="0" w:name="_1px47oc11jpn" w:id="2"/>
      <w:bookmarkEnd w:id="2"/>
      <w:r w:rsidDel="00000000" w:rsidR="00000000" w:rsidRPr="00000000">
        <w:rPr>
          <w:rtl w:val="0"/>
        </w:rPr>
      </w:r>
    </w:p>
    <w:p w:rsidR="00000000" w:rsidDel="00000000" w:rsidP="00000000" w:rsidRDefault="00000000" w:rsidRPr="00000000" w14:paraId="00000005">
      <w:pPr>
        <w:pStyle w:val="Title"/>
        <w:jc w:val="center"/>
        <w:rPr>
          <w:rFonts w:ascii="Calibri" w:cs="Calibri" w:eastAsia="Calibri" w:hAnsi="Calibri"/>
          <w:b w:val="1"/>
          <w:sz w:val="36"/>
          <w:szCs w:val="36"/>
        </w:rPr>
      </w:pPr>
      <w:bookmarkStart w:colFirst="0" w:colLast="0" w:name="_3gnw9cby0a56" w:id="3"/>
      <w:bookmarkEnd w:id="3"/>
      <w:r w:rsidDel="00000000" w:rsidR="00000000" w:rsidRPr="00000000">
        <w:rPr>
          <w:rtl w:val="0"/>
        </w:rPr>
      </w:r>
    </w:p>
    <w:p w:rsidR="00000000" w:rsidDel="00000000" w:rsidP="00000000" w:rsidRDefault="00000000" w:rsidRPr="00000000" w14:paraId="00000006">
      <w:pPr>
        <w:pStyle w:val="Title"/>
        <w:jc w:val="center"/>
        <w:rPr>
          <w:rFonts w:ascii="Calibri" w:cs="Calibri" w:eastAsia="Calibri" w:hAnsi="Calibri"/>
          <w:b w:val="1"/>
          <w:sz w:val="36"/>
          <w:szCs w:val="36"/>
        </w:rPr>
      </w:pPr>
      <w:bookmarkStart w:colFirst="0" w:colLast="0" w:name="_gcgsvbu4lonf" w:id="4"/>
      <w:bookmarkEnd w:id="4"/>
      <w:r w:rsidDel="00000000" w:rsidR="00000000" w:rsidRPr="00000000">
        <w:rPr>
          <w:rtl w:val="0"/>
        </w:rPr>
      </w:r>
    </w:p>
    <w:p w:rsidR="00000000" w:rsidDel="00000000" w:rsidP="00000000" w:rsidRDefault="00000000" w:rsidRPr="00000000" w14:paraId="00000007">
      <w:pPr>
        <w:pStyle w:val="Title"/>
        <w:jc w:val="center"/>
        <w:rPr>
          <w:rFonts w:ascii="Calibri" w:cs="Calibri" w:eastAsia="Calibri" w:hAnsi="Calibri"/>
          <w:b w:val="1"/>
          <w:sz w:val="36"/>
          <w:szCs w:val="36"/>
        </w:rPr>
      </w:pPr>
      <w:bookmarkStart w:colFirst="0" w:colLast="0" w:name="_ek3206w1vnga" w:id="5"/>
      <w:bookmarkEnd w:id="5"/>
      <w:r w:rsidDel="00000000" w:rsidR="00000000" w:rsidRPr="00000000">
        <w:rPr>
          <w:rtl w:val="0"/>
        </w:rPr>
      </w:r>
    </w:p>
    <w:p w:rsidR="00000000" w:rsidDel="00000000" w:rsidP="00000000" w:rsidRDefault="00000000" w:rsidRPr="00000000" w14:paraId="00000008">
      <w:pPr>
        <w:pStyle w:val="Title"/>
        <w:jc w:val="center"/>
        <w:rPr>
          <w:rFonts w:ascii="Calibri" w:cs="Calibri" w:eastAsia="Calibri" w:hAnsi="Calibri"/>
          <w:b w:val="1"/>
          <w:sz w:val="48"/>
          <w:szCs w:val="48"/>
        </w:rPr>
      </w:pPr>
      <w:bookmarkStart w:colFirst="0" w:colLast="0" w:name="_5r2xv7fb4oa" w:id="6"/>
      <w:bookmarkEnd w:id="6"/>
      <w:r w:rsidDel="00000000" w:rsidR="00000000" w:rsidRPr="00000000">
        <w:rPr>
          <w:rFonts w:ascii="Calibri" w:cs="Calibri" w:eastAsia="Calibri" w:hAnsi="Calibri"/>
          <w:b w:val="1"/>
          <w:sz w:val="48"/>
          <w:szCs w:val="48"/>
          <w:rtl w:val="0"/>
        </w:rPr>
        <w:t xml:space="preserve">TvtDok-projekti</w:t>
      </w:r>
    </w:p>
    <w:p w:rsidR="00000000" w:rsidDel="00000000" w:rsidP="00000000" w:rsidRDefault="00000000" w:rsidRPr="00000000" w14:paraId="00000009">
      <w:pPr>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Projektisuunnitelma</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Jyväskylän yliopisto</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Informaatioteknologian tiedekunta</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Tietotekniikka</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Pirita Perälä </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sz w:val="24"/>
          <w:szCs w:val="24"/>
          <w:rtl w:val="0"/>
        </w:rPr>
        <w:t xml:space="preserve">Karoliina Sormunen</w:t>
      </w:r>
      <w:r w:rsidDel="00000000" w:rsidR="00000000" w:rsidRPr="00000000">
        <w:br w:type="page"/>
      </w: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Tekijät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Pirita Perälä</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Karoliina Sormunen</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Tiivistelmä</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Tämä dokumentti on TvtDok-projektin projektisuunnitelma. TvtDok-projekti on Jyväskylän yliopiston informaatioteknologian tiedekunnan Koulutusteknologian projekti -kurssilla toteutettu projekti. TvtDok-projektin päämääränä on päivittää Jyväskylän yliopistossa vuonna 2012 julkaistu sähköinen oppimateriaali </w:t>
      </w:r>
      <w:r w:rsidDel="00000000" w:rsidR="00000000" w:rsidRPr="00000000">
        <w:rPr>
          <w:rFonts w:ascii="Calibri" w:cs="Calibri" w:eastAsia="Calibri" w:hAnsi="Calibri"/>
          <w:i w:val="1"/>
          <w:sz w:val="24"/>
          <w:szCs w:val="24"/>
          <w:rtl w:val="0"/>
        </w:rPr>
        <w:t xml:space="preserve">Tieto- ja viestintätekniikan käyttötaito</w:t>
      </w:r>
      <w:r w:rsidDel="00000000" w:rsidR="00000000" w:rsidRPr="00000000">
        <w:rPr>
          <w:rFonts w:ascii="Calibri" w:cs="Calibri" w:eastAsia="Calibri" w:hAnsi="Calibri"/>
          <w:sz w:val="24"/>
          <w:szCs w:val="24"/>
          <w:rtl w:val="0"/>
        </w:rPr>
        <w:t xml:space="preserve">. Projektin tavoitteena on nykyaikaistaa oppimateriaali, kehittää sitä sekä päivittää oppimateriaali vastaamaan nykyistä perusopetuksen opetussuunnitelmaa. Projektisuunnitelma sisältää tietoa projektin taustoista ja tavoitteista, projektiorganisaatiosta ja resursseista, käytänteist</w:t>
      </w:r>
      <w:r w:rsidDel="00000000" w:rsidR="00000000" w:rsidRPr="00000000">
        <w:rPr>
          <w:rtl w:val="0"/>
        </w:rPr>
        <w:t xml:space="preserve">ä</w:t>
      </w:r>
      <w:r w:rsidDel="00000000" w:rsidR="00000000" w:rsidRPr="00000000">
        <w:rPr>
          <w:rFonts w:ascii="Calibri" w:cs="Calibri" w:eastAsia="Calibri" w:hAnsi="Calibri"/>
          <w:sz w:val="24"/>
          <w:szCs w:val="24"/>
          <w:rtl w:val="0"/>
        </w:rPr>
        <w:t xml:space="preserve">, tehtävistä ja riskeistä.</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Avainsanat:</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sz w:val="24"/>
          <w:szCs w:val="24"/>
          <w:rtl w:val="0"/>
        </w:rPr>
        <w:t xml:space="preserve">TvtDok, projekti, koulutusteknologia, projektisuunnitelma, sähköinen oppimateriaali</w:t>
      </w:r>
      <w:r w:rsidDel="00000000" w:rsidR="00000000" w:rsidRPr="00000000">
        <w:br w:type="page"/>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Versiohistoria:</w:t>
      </w:r>
    </w:p>
    <w:p w:rsidR="00000000" w:rsidDel="00000000" w:rsidP="00000000" w:rsidRDefault="00000000" w:rsidRPr="00000000" w14:paraId="0000002B">
      <w:pPr>
        <w:rPr>
          <w:rFonts w:ascii="Calibri" w:cs="Calibri" w:eastAsia="Calibri" w:hAnsi="Calibri"/>
          <w:b w:val="1"/>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Päivämäärä</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Tekijät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Muutokset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18.9.2018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Perälä &amp; Sormunen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Ensimmäinen versio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27.9.2018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Peräl</w:t>
            </w:r>
            <w:r w:rsidDel="00000000" w:rsidR="00000000" w:rsidRPr="00000000">
              <w:rPr>
                <w:rtl w:val="0"/>
              </w:rPr>
              <w:t xml:space="preserve">ä</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Muokattu ja täydennetty tekstejä saadun palautteen pohjalta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left"/>
              <w:rPr>
                <w:rFonts w:ascii="Calibri" w:cs="Calibri" w:eastAsia="Calibri" w:hAnsi="Calibri"/>
                <w:sz w:val="24"/>
                <w:szCs w:val="24"/>
              </w:rPr>
            </w:pPr>
            <w:r w:rsidDel="00000000" w:rsidR="00000000" w:rsidRPr="00000000">
              <w:rPr>
                <w:rtl w:val="0"/>
              </w:rPr>
              <w:t xml:space="preserve">0.3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left"/>
              <w:rPr>
                <w:rFonts w:ascii="Calibri" w:cs="Calibri" w:eastAsia="Calibri" w:hAnsi="Calibri"/>
                <w:sz w:val="24"/>
                <w:szCs w:val="24"/>
              </w:rPr>
            </w:pPr>
            <w:r w:rsidDel="00000000" w:rsidR="00000000" w:rsidRPr="00000000">
              <w:rPr>
                <w:rtl w:val="0"/>
              </w:rPr>
              <w:t xml:space="preserve">30.9.2018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left"/>
              <w:rPr>
                <w:rFonts w:ascii="Calibri" w:cs="Calibri" w:eastAsia="Calibri" w:hAnsi="Calibri"/>
                <w:sz w:val="24"/>
                <w:szCs w:val="24"/>
              </w:rPr>
            </w:pPr>
            <w:r w:rsidDel="00000000" w:rsidR="00000000" w:rsidRPr="00000000">
              <w:rPr>
                <w:rtl w:val="0"/>
              </w:rPr>
              <w:t xml:space="preserve"> Sormunen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left"/>
              <w:rPr/>
            </w:pPr>
            <w:r w:rsidDel="00000000" w:rsidR="00000000" w:rsidRPr="00000000">
              <w:rPr>
                <w:rtl w:val="0"/>
              </w:rPr>
              <w:t xml:space="preserve">Muokattu tekstejä saadun palautteen pohjalta ja täydennetty ensimmäisestä versiosta puuttuvat osiot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left"/>
              <w:rPr>
                <w:rFonts w:ascii="Calibri" w:cs="Calibri" w:eastAsia="Calibri" w:hAnsi="Calibri"/>
                <w:sz w:val="24"/>
                <w:szCs w:val="24"/>
              </w:rPr>
            </w:pPr>
            <w:r w:rsidDel="00000000" w:rsidR="00000000" w:rsidRPr="00000000">
              <w:rPr>
                <w:rtl w:val="0"/>
              </w:rPr>
              <w:t xml:space="preserve">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left"/>
              <w:rPr>
                <w:rFonts w:ascii="Calibri" w:cs="Calibri" w:eastAsia="Calibri" w:hAnsi="Calibri"/>
                <w:sz w:val="24"/>
                <w:szCs w:val="24"/>
              </w:rPr>
            </w:pPr>
            <w:r w:rsidDel="00000000" w:rsidR="00000000" w:rsidRPr="00000000">
              <w:rPr>
                <w:rtl w:val="0"/>
              </w:rPr>
              <w:t xml:space="preserve">1.10.2018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left"/>
              <w:rPr>
                <w:rFonts w:ascii="Calibri" w:cs="Calibri" w:eastAsia="Calibri" w:hAnsi="Calibri"/>
                <w:sz w:val="24"/>
                <w:szCs w:val="24"/>
              </w:rPr>
            </w:pPr>
            <w:r w:rsidDel="00000000" w:rsidR="00000000" w:rsidRPr="00000000">
              <w:rPr>
                <w:rtl w:val="0"/>
              </w:rPr>
              <w:t xml:space="preserve">Perälä</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left"/>
              <w:rPr>
                <w:rFonts w:ascii="Calibri" w:cs="Calibri" w:eastAsia="Calibri" w:hAnsi="Calibri"/>
                <w:sz w:val="24"/>
                <w:szCs w:val="24"/>
              </w:rPr>
            </w:pPr>
            <w:r w:rsidDel="00000000" w:rsidR="00000000" w:rsidRPr="00000000">
              <w:rPr>
                <w:rtl w:val="0"/>
              </w:rPr>
              <w:t xml:space="preserve">Suunnitelmaa viimeistelty ja yhtenäistetty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left"/>
              <w:rPr/>
            </w:pPr>
            <w:r w:rsidDel="00000000" w:rsidR="00000000" w:rsidRPr="00000000">
              <w:rPr>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left"/>
              <w:rPr/>
            </w:pPr>
            <w:r w:rsidDel="00000000" w:rsidR="00000000" w:rsidRPr="00000000">
              <w:rPr>
                <w:rtl w:val="0"/>
              </w:rPr>
              <w:t xml:space="preserve">5.10.2018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left"/>
              <w:rPr/>
            </w:pPr>
            <w:r w:rsidDel="00000000" w:rsidR="00000000" w:rsidRPr="00000000">
              <w:rPr>
                <w:rtl w:val="0"/>
              </w:rPr>
              <w:t xml:space="preserve">Perälä &amp; Sormunen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left"/>
              <w:rPr/>
            </w:pPr>
            <w:r w:rsidDel="00000000" w:rsidR="00000000" w:rsidRPr="00000000">
              <w:rPr>
                <w:rtl w:val="0"/>
              </w:rPr>
              <w:t xml:space="preserve">Kokouksessa sovituin muutoksin hyväksytty versio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left"/>
              <w:rPr/>
            </w:pPr>
            <w:r w:rsidDel="00000000" w:rsidR="00000000" w:rsidRPr="00000000">
              <w:rPr>
                <w:rtl w:val="0"/>
              </w:rPr>
              <w:t xml:space="preserve">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left"/>
              <w:rPr/>
            </w:pPr>
            <w:r w:rsidDel="00000000" w:rsidR="00000000" w:rsidRPr="00000000">
              <w:rPr>
                <w:rtl w:val="0"/>
              </w:rPr>
              <w:t xml:space="preserve">6.10.2018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left"/>
              <w:rPr/>
            </w:pPr>
            <w:r w:rsidDel="00000000" w:rsidR="00000000" w:rsidRPr="00000000">
              <w:rPr>
                <w:rtl w:val="0"/>
              </w:rPr>
              <w:t xml:space="preserve">Sormunen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left"/>
              <w:rPr/>
            </w:pPr>
            <w:r w:rsidDel="00000000" w:rsidR="00000000" w:rsidRPr="00000000">
              <w:rPr>
                <w:rtl w:val="0"/>
              </w:rPr>
              <w:t xml:space="preserve">Kokouksessa päätettyjen muutosten korjaukset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left"/>
              <w:rPr/>
            </w:pPr>
            <w:r w:rsidDel="00000000" w:rsidR="00000000" w:rsidRPr="00000000">
              <w:rPr>
                <w:rtl w:val="0"/>
              </w:rPr>
              <w:t xml:space="preserve">8.10.2018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left"/>
              <w:rPr/>
            </w:pPr>
            <w:r w:rsidDel="00000000" w:rsidR="00000000" w:rsidRPr="00000000">
              <w:rPr>
                <w:rtl w:val="0"/>
              </w:rPr>
              <w:t xml:space="preserve">Perälä &amp; Sormunen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left"/>
              <w:rPr/>
            </w:pPr>
            <w:r w:rsidDel="00000000" w:rsidR="00000000" w:rsidRPr="00000000">
              <w:rPr>
                <w:rtl w:val="0"/>
              </w:rPr>
              <w:t xml:space="preserve">Hyväksytty projektisuunnitelma</w:t>
            </w:r>
          </w:p>
        </w:tc>
      </w:tr>
    </w:tbl>
    <w:p w:rsidR="00000000" w:rsidDel="00000000" w:rsidP="00000000" w:rsidRDefault="00000000" w:rsidRPr="00000000" w14:paraId="0000004C">
      <w:pPr>
        <w:pStyle w:val="Heading2"/>
        <w:rPr>
          <w:rFonts w:ascii="Calibri" w:cs="Calibri" w:eastAsia="Calibri" w:hAnsi="Calibri"/>
          <w:sz w:val="28"/>
          <w:szCs w:val="28"/>
        </w:rPr>
      </w:pPr>
      <w:bookmarkStart w:colFirst="0" w:colLast="0" w:name="_ghnp5wxexxt8" w:id="7"/>
      <w:bookmarkEnd w:id="7"/>
      <w:r w:rsidDel="00000000" w:rsidR="00000000" w:rsidRPr="00000000">
        <w:br w:type="page"/>
      </w:r>
      <w:r w:rsidDel="00000000" w:rsidR="00000000" w:rsidRPr="00000000">
        <w:rPr>
          <w:rtl w:val="0"/>
        </w:rPr>
      </w:r>
    </w:p>
    <w:p w:rsidR="00000000" w:rsidDel="00000000" w:rsidP="00000000" w:rsidRDefault="00000000" w:rsidRPr="00000000" w14:paraId="0000004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Sisältö</w:t>
      </w:r>
    </w:p>
    <w:p w:rsidR="00000000" w:rsidDel="00000000" w:rsidP="00000000" w:rsidRDefault="00000000" w:rsidRPr="00000000" w14:paraId="0000004E">
      <w:pPr>
        <w:rPr>
          <w:rFonts w:ascii="Calibri" w:cs="Calibri" w:eastAsia="Calibri" w:hAnsi="Calibri"/>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F">
          <w:pPr>
            <w:tabs>
              <w:tab w:val="right" w:pos="9025.511811023624"/>
            </w:tabs>
            <w:spacing w:before="80" w:line="240" w:lineRule="auto"/>
            <w:ind w:left="0" w:firstLine="0"/>
            <w:rPr/>
          </w:pPr>
          <w:r w:rsidDel="00000000" w:rsidR="00000000" w:rsidRPr="00000000">
            <w:fldChar w:fldCharType="begin"/>
            <w:instrText xml:space="preserve"> TOC \h \u \z </w:instrText>
            <w:fldChar w:fldCharType="separate"/>
          </w:r>
          <w:hyperlink w:anchor="_xnyvg9pdvjuz">
            <w:r w:rsidDel="00000000" w:rsidR="00000000" w:rsidRPr="00000000">
              <w:rPr>
                <w:b w:val="1"/>
                <w:rtl w:val="0"/>
              </w:rPr>
              <w:t xml:space="preserve">1 Johdanto</w:t>
            </w:r>
          </w:hyperlink>
          <w:r w:rsidDel="00000000" w:rsidR="00000000" w:rsidRPr="00000000">
            <w:rPr>
              <w:b w:val="1"/>
              <w:rtl w:val="0"/>
            </w:rPr>
            <w:tab/>
          </w:r>
          <w:r w:rsidDel="00000000" w:rsidR="00000000" w:rsidRPr="00000000">
            <w:fldChar w:fldCharType="begin"/>
            <w:instrText xml:space="preserve"> PAGEREF _xnyvg9pdvjuz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25.511811023624"/>
            </w:tabs>
            <w:spacing w:before="200" w:line="240" w:lineRule="auto"/>
            <w:ind w:left="0" w:firstLine="0"/>
            <w:rPr/>
          </w:pPr>
          <w:hyperlink w:anchor="_at4f9i90uqzb">
            <w:r w:rsidDel="00000000" w:rsidR="00000000" w:rsidRPr="00000000">
              <w:rPr>
                <w:b w:val="1"/>
                <w:rtl w:val="0"/>
              </w:rPr>
              <w:t xml:space="preserve">2 Termit</w:t>
            </w:r>
          </w:hyperlink>
          <w:r w:rsidDel="00000000" w:rsidR="00000000" w:rsidRPr="00000000">
            <w:rPr>
              <w:b w:val="1"/>
              <w:rtl w:val="0"/>
            </w:rPr>
            <w:tab/>
          </w:r>
          <w:r w:rsidDel="00000000" w:rsidR="00000000" w:rsidRPr="00000000">
            <w:fldChar w:fldCharType="begin"/>
            <w:instrText xml:space="preserve"> PAGEREF _at4f9i90uqzb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25.511811023624"/>
            </w:tabs>
            <w:spacing w:before="200" w:line="240" w:lineRule="auto"/>
            <w:ind w:left="0" w:firstLine="0"/>
            <w:rPr/>
          </w:pPr>
          <w:hyperlink w:anchor="_3ansmkkqxwwq">
            <w:r w:rsidDel="00000000" w:rsidR="00000000" w:rsidRPr="00000000">
              <w:rPr>
                <w:b w:val="1"/>
                <w:rtl w:val="0"/>
              </w:rPr>
              <w:t xml:space="preserve">3 Tausta ja tavoitteet</w:t>
            </w:r>
          </w:hyperlink>
          <w:r w:rsidDel="00000000" w:rsidR="00000000" w:rsidRPr="00000000">
            <w:rPr>
              <w:b w:val="1"/>
              <w:rtl w:val="0"/>
            </w:rPr>
            <w:tab/>
          </w:r>
          <w:r w:rsidDel="00000000" w:rsidR="00000000" w:rsidRPr="00000000">
            <w:fldChar w:fldCharType="begin"/>
            <w:instrText xml:space="preserve"> PAGEREF _3ansmkkqxwwq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25.511811023624"/>
            </w:tabs>
            <w:spacing w:before="60" w:line="240" w:lineRule="auto"/>
            <w:ind w:left="360" w:firstLine="0"/>
            <w:rPr/>
          </w:pPr>
          <w:hyperlink w:anchor="_ghi0n5nopric">
            <w:r w:rsidDel="00000000" w:rsidR="00000000" w:rsidRPr="00000000">
              <w:rPr>
                <w:rtl w:val="0"/>
              </w:rPr>
              <w:t xml:space="preserve">3.1 Tausta ja tilaajan tarpeet</w:t>
            </w:r>
          </w:hyperlink>
          <w:r w:rsidDel="00000000" w:rsidR="00000000" w:rsidRPr="00000000">
            <w:rPr>
              <w:rtl w:val="0"/>
            </w:rPr>
            <w:tab/>
          </w:r>
          <w:r w:rsidDel="00000000" w:rsidR="00000000" w:rsidRPr="00000000">
            <w:fldChar w:fldCharType="begin"/>
            <w:instrText xml:space="preserve"> PAGEREF _ghi0n5nopric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25.511811023624"/>
            </w:tabs>
            <w:spacing w:before="60" w:line="240" w:lineRule="auto"/>
            <w:ind w:left="360" w:firstLine="0"/>
            <w:rPr/>
          </w:pPr>
          <w:hyperlink w:anchor="_deat8kduqdek">
            <w:r w:rsidDel="00000000" w:rsidR="00000000" w:rsidRPr="00000000">
              <w:rPr>
                <w:rtl w:val="0"/>
              </w:rPr>
              <w:t xml:space="preserve">3.2 Projektin tavoitteet</w:t>
            </w:r>
          </w:hyperlink>
          <w:r w:rsidDel="00000000" w:rsidR="00000000" w:rsidRPr="00000000">
            <w:rPr>
              <w:rtl w:val="0"/>
            </w:rPr>
            <w:tab/>
          </w:r>
          <w:r w:rsidDel="00000000" w:rsidR="00000000" w:rsidRPr="00000000">
            <w:fldChar w:fldCharType="begin"/>
            <w:instrText xml:space="preserve"> PAGEREF _deat8kduqdek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25.511811023624"/>
            </w:tabs>
            <w:spacing w:before="60" w:line="240" w:lineRule="auto"/>
            <w:ind w:left="360" w:firstLine="0"/>
            <w:rPr/>
          </w:pPr>
          <w:hyperlink w:anchor="_by8c1pw91ls2">
            <w:r w:rsidDel="00000000" w:rsidR="00000000" w:rsidRPr="00000000">
              <w:rPr>
                <w:rtl w:val="0"/>
              </w:rPr>
              <w:t xml:space="preserve">3.3 Projektin tulokset</w:t>
            </w:r>
          </w:hyperlink>
          <w:r w:rsidDel="00000000" w:rsidR="00000000" w:rsidRPr="00000000">
            <w:rPr>
              <w:rtl w:val="0"/>
            </w:rPr>
            <w:tab/>
          </w:r>
          <w:r w:rsidDel="00000000" w:rsidR="00000000" w:rsidRPr="00000000">
            <w:fldChar w:fldCharType="begin"/>
            <w:instrText xml:space="preserve"> PAGEREF _by8c1pw91ls2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60" w:line="240" w:lineRule="auto"/>
            <w:ind w:left="360" w:firstLine="0"/>
            <w:rPr/>
          </w:pPr>
          <w:hyperlink w:anchor="_qks4y0u7g5x5">
            <w:r w:rsidDel="00000000" w:rsidR="00000000" w:rsidRPr="00000000">
              <w:rPr>
                <w:rtl w:val="0"/>
              </w:rPr>
              <w:t xml:space="preserve">3.4 Projektin jäsenten oppimistavoitteet</w:t>
            </w:r>
          </w:hyperlink>
          <w:r w:rsidDel="00000000" w:rsidR="00000000" w:rsidRPr="00000000">
            <w:rPr>
              <w:rtl w:val="0"/>
            </w:rPr>
            <w:tab/>
          </w:r>
          <w:r w:rsidDel="00000000" w:rsidR="00000000" w:rsidRPr="00000000">
            <w:fldChar w:fldCharType="begin"/>
            <w:instrText xml:space="preserve"> PAGEREF _qks4y0u7g5x5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200" w:line="240" w:lineRule="auto"/>
            <w:ind w:left="0" w:firstLine="0"/>
            <w:rPr/>
          </w:pPr>
          <w:hyperlink w:anchor="_5bss6t9utmc">
            <w:r w:rsidDel="00000000" w:rsidR="00000000" w:rsidRPr="00000000">
              <w:rPr>
                <w:b w:val="1"/>
                <w:rtl w:val="0"/>
              </w:rPr>
              <w:t xml:space="preserve">4 Organisaatio ja resurssit</w:t>
            </w:r>
          </w:hyperlink>
          <w:r w:rsidDel="00000000" w:rsidR="00000000" w:rsidRPr="00000000">
            <w:rPr>
              <w:b w:val="1"/>
              <w:rtl w:val="0"/>
            </w:rPr>
            <w:tab/>
          </w:r>
          <w:r w:rsidDel="00000000" w:rsidR="00000000" w:rsidRPr="00000000">
            <w:fldChar w:fldCharType="begin"/>
            <w:instrText xml:space="preserve"> PAGEREF _5bss6t9utmc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60" w:line="240" w:lineRule="auto"/>
            <w:ind w:left="360" w:firstLine="0"/>
            <w:rPr/>
          </w:pPr>
          <w:hyperlink w:anchor="_b4dyv78bynoh">
            <w:r w:rsidDel="00000000" w:rsidR="00000000" w:rsidRPr="00000000">
              <w:rPr>
                <w:rtl w:val="0"/>
              </w:rPr>
              <w:t xml:space="preserve">4.1 Projektiorganisaatio</w:t>
            </w:r>
          </w:hyperlink>
          <w:r w:rsidDel="00000000" w:rsidR="00000000" w:rsidRPr="00000000">
            <w:rPr>
              <w:rtl w:val="0"/>
            </w:rPr>
            <w:tab/>
          </w:r>
          <w:r w:rsidDel="00000000" w:rsidR="00000000" w:rsidRPr="00000000">
            <w:fldChar w:fldCharType="begin"/>
            <w:instrText xml:space="preserve"> PAGEREF _b4dyv78bynoh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60" w:line="240" w:lineRule="auto"/>
            <w:ind w:left="360" w:firstLine="0"/>
            <w:rPr/>
          </w:pPr>
          <w:hyperlink w:anchor="_87im95bqkiud">
            <w:r w:rsidDel="00000000" w:rsidR="00000000" w:rsidRPr="00000000">
              <w:rPr>
                <w:rtl w:val="0"/>
              </w:rPr>
              <w:t xml:space="preserve">4.2 Projektin tilat, laitteet ja verkkolevyt</w:t>
            </w:r>
          </w:hyperlink>
          <w:r w:rsidDel="00000000" w:rsidR="00000000" w:rsidRPr="00000000">
            <w:rPr>
              <w:rtl w:val="0"/>
            </w:rPr>
            <w:tab/>
          </w:r>
          <w:r w:rsidDel="00000000" w:rsidR="00000000" w:rsidRPr="00000000">
            <w:fldChar w:fldCharType="begin"/>
            <w:instrText xml:space="preserve"> PAGEREF _87im95bqkiud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60" w:line="240" w:lineRule="auto"/>
            <w:ind w:left="360" w:firstLine="0"/>
            <w:rPr/>
          </w:pPr>
          <w:hyperlink w:anchor="_7vlza51may5c">
            <w:r w:rsidDel="00000000" w:rsidR="00000000" w:rsidRPr="00000000">
              <w:rPr>
                <w:rtl w:val="0"/>
              </w:rPr>
              <w:t xml:space="preserve">4.3 Dokumentointityökalut</w:t>
            </w:r>
          </w:hyperlink>
          <w:r w:rsidDel="00000000" w:rsidR="00000000" w:rsidRPr="00000000">
            <w:rPr>
              <w:rtl w:val="0"/>
            </w:rPr>
            <w:tab/>
          </w:r>
          <w:r w:rsidDel="00000000" w:rsidR="00000000" w:rsidRPr="00000000">
            <w:fldChar w:fldCharType="begin"/>
            <w:instrText xml:space="preserve"> PAGEREF _7vlza51may5c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before="60" w:line="240" w:lineRule="auto"/>
            <w:ind w:left="360" w:firstLine="0"/>
            <w:rPr/>
          </w:pPr>
          <w:hyperlink w:anchor="_uvn78fuh3dji">
            <w:r w:rsidDel="00000000" w:rsidR="00000000" w:rsidRPr="00000000">
              <w:rPr>
                <w:rtl w:val="0"/>
              </w:rPr>
              <w:t xml:space="preserve">4.4 Luennot ja perehdytykset</w:t>
            </w:r>
          </w:hyperlink>
          <w:r w:rsidDel="00000000" w:rsidR="00000000" w:rsidRPr="00000000">
            <w:rPr>
              <w:rtl w:val="0"/>
            </w:rPr>
            <w:tab/>
          </w:r>
          <w:r w:rsidDel="00000000" w:rsidR="00000000" w:rsidRPr="00000000">
            <w:fldChar w:fldCharType="begin"/>
            <w:instrText xml:space="preserve"> PAGEREF _uvn78fuh3dji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25.511811023624"/>
            </w:tabs>
            <w:spacing w:before="200" w:line="240" w:lineRule="auto"/>
            <w:ind w:left="0" w:firstLine="0"/>
            <w:rPr/>
          </w:pPr>
          <w:hyperlink w:anchor="_9ufyo6fgtsfm">
            <w:r w:rsidDel="00000000" w:rsidR="00000000" w:rsidRPr="00000000">
              <w:rPr>
                <w:b w:val="1"/>
                <w:rtl w:val="0"/>
              </w:rPr>
              <w:t xml:space="preserve">5 Käytänteet</w:t>
            </w:r>
          </w:hyperlink>
          <w:r w:rsidDel="00000000" w:rsidR="00000000" w:rsidRPr="00000000">
            <w:rPr>
              <w:b w:val="1"/>
              <w:rtl w:val="0"/>
            </w:rPr>
            <w:tab/>
          </w:r>
          <w:r w:rsidDel="00000000" w:rsidR="00000000" w:rsidRPr="00000000">
            <w:fldChar w:fldCharType="begin"/>
            <w:instrText xml:space="preserve"> PAGEREF _9ufyo6fgtsfm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25.511811023624"/>
            </w:tabs>
            <w:spacing w:before="60" w:line="240" w:lineRule="auto"/>
            <w:ind w:left="360" w:firstLine="0"/>
            <w:rPr/>
          </w:pPr>
          <w:hyperlink w:anchor="_gme7pkt3lxyd">
            <w:r w:rsidDel="00000000" w:rsidR="00000000" w:rsidRPr="00000000">
              <w:rPr>
                <w:rtl w:val="0"/>
              </w:rPr>
              <w:t xml:space="preserve">5.1 Työtehtävien jakaantuminen</w:t>
            </w:r>
          </w:hyperlink>
          <w:r w:rsidDel="00000000" w:rsidR="00000000" w:rsidRPr="00000000">
            <w:rPr>
              <w:rtl w:val="0"/>
            </w:rPr>
            <w:tab/>
          </w:r>
          <w:r w:rsidDel="00000000" w:rsidR="00000000" w:rsidRPr="00000000">
            <w:fldChar w:fldCharType="begin"/>
            <w:instrText xml:space="preserve"> PAGEREF _gme7pkt3lxyd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25.511811023624"/>
            </w:tabs>
            <w:spacing w:before="60" w:line="240" w:lineRule="auto"/>
            <w:ind w:left="360" w:firstLine="0"/>
            <w:rPr/>
          </w:pPr>
          <w:hyperlink w:anchor="_342sfzijc75v">
            <w:r w:rsidDel="00000000" w:rsidR="00000000" w:rsidRPr="00000000">
              <w:rPr>
                <w:rtl w:val="0"/>
              </w:rPr>
              <w:t xml:space="preserve">5.2 Projektiryhmän palaverit</w:t>
            </w:r>
          </w:hyperlink>
          <w:r w:rsidDel="00000000" w:rsidR="00000000" w:rsidRPr="00000000">
            <w:rPr>
              <w:rtl w:val="0"/>
            </w:rPr>
            <w:tab/>
          </w:r>
          <w:r w:rsidDel="00000000" w:rsidR="00000000" w:rsidRPr="00000000">
            <w:fldChar w:fldCharType="begin"/>
            <w:instrText xml:space="preserve"> PAGEREF _342sfzijc75v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25.511811023624"/>
            </w:tabs>
            <w:spacing w:before="60" w:line="240" w:lineRule="auto"/>
            <w:ind w:left="360" w:firstLine="0"/>
            <w:rPr/>
          </w:pPr>
          <w:hyperlink w:anchor="_dowp5zo2bnym">
            <w:r w:rsidDel="00000000" w:rsidR="00000000" w:rsidRPr="00000000">
              <w:rPr>
                <w:rtl w:val="0"/>
              </w:rPr>
              <w:t xml:space="preserve">5.3 Projektiorganisaation kokoukset</w:t>
            </w:r>
          </w:hyperlink>
          <w:r w:rsidDel="00000000" w:rsidR="00000000" w:rsidRPr="00000000">
            <w:rPr>
              <w:rtl w:val="0"/>
            </w:rPr>
            <w:tab/>
          </w:r>
          <w:r w:rsidDel="00000000" w:rsidR="00000000" w:rsidRPr="00000000">
            <w:fldChar w:fldCharType="begin"/>
            <w:instrText xml:space="preserve"> PAGEREF _dowp5zo2bnym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25.511811023624"/>
            </w:tabs>
            <w:spacing w:before="60" w:line="240" w:lineRule="auto"/>
            <w:ind w:left="720" w:firstLine="0"/>
            <w:rPr/>
          </w:pPr>
          <w:hyperlink w:anchor="_869gc9yau25p">
            <w:r w:rsidDel="00000000" w:rsidR="00000000" w:rsidRPr="00000000">
              <w:rPr>
                <w:rtl w:val="0"/>
              </w:rPr>
              <w:t xml:space="preserve">5.3.1 Koollekutsuminen ja päätösvaltaisuus</w:t>
            </w:r>
          </w:hyperlink>
          <w:r w:rsidDel="00000000" w:rsidR="00000000" w:rsidRPr="00000000">
            <w:rPr>
              <w:rtl w:val="0"/>
            </w:rPr>
            <w:tab/>
          </w:r>
          <w:r w:rsidDel="00000000" w:rsidR="00000000" w:rsidRPr="00000000">
            <w:fldChar w:fldCharType="begin"/>
            <w:instrText xml:space="preserve"> PAGEREF _869gc9yau25p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25.511811023624"/>
            </w:tabs>
            <w:spacing w:before="60" w:line="240" w:lineRule="auto"/>
            <w:ind w:left="720" w:firstLine="0"/>
            <w:rPr/>
          </w:pPr>
          <w:hyperlink w:anchor="_a82s63ugqawh">
            <w:r w:rsidDel="00000000" w:rsidR="00000000" w:rsidRPr="00000000">
              <w:rPr>
                <w:rtl w:val="0"/>
              </w:rPr>
              <w:t xml:space="preserve">5.3.2 Kokouspöytäkirjat</w:t>
            </w:r>
          </w:hyperlink>
          <w:r w:rsidDel="00000000" w:rsidR="00000000" w:rsidRPr="00000000">
            <w:rPr>
              <w:rtl w:val="0"/>
            </w:rPr>
            <w:tab/>
          </w:r>
          <w:r w:rsidDel="00000000" w:rsidR="00000000" w:rsidRPr="00000000">
            <w:fldChar w:fldCharType="begin"/>
            <w:instrText xml:space="preserve"> PAGEREF _a82s63ugqawh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25.511811023624"/>
            </w:tabs>
            <w:spacing w:before="60" w:line="240" w:lineRule="auto"/>
            <w:ind w:left="720" w:firstLine="0"/>
            <w:rPr/>
          </w:pPr>
          <w:hyperlink w:anchor="_lifli73riciq">
            <w:r w:rsidDel="00000000" w:rsidR="00000000" w:rsidRPr="00000000">
              <w:rPr>
                <w:rtl w:val="0"/>
              </w:rPr>
              <w:t xml:space="preserve">5.3.3 Seuraava kokous</w:t>
            </w:r>
          </w:hyperlink>
          <w:r w:rsidDel="00000000" w:rsidR="00000000" w:rsidRPr="00000000">
            <w:rPr>
              <w:rtl w:val="0"/>
            </w:rPr>
            <w:tab/>
          </w:r>
          <w:r w:rsidDel="00000000" w:rsidR="00000000" w:rsidRPr="00000000">
            <w:fldChar w:fldCharType="begin"/>
            <w:instrText xml:space="preserve"> PAGEREF _lifli73riciq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25.511811023624"/>
            </w:tabs>
            <w:spacing w:before="60" w:line="240" w:lineRule="auto"/>
            <w:ind w:left="360" w:firstLine="0"/>
            <w:rPr/>
          </w:pPr>
          <w:hyperlink w:anchor="_vnd47zwyyrgh">
            <w:r w:rsidDel="00000000" w:rsidR="00000000" w:rsidRPr="00000000">
              <w:rPr>
                <w:rtl w:val="0"/>
              </w:rPr>
              <w:t xml:space="preserve">5.4 Dokumenttien jakaminen</w:t>
            </w:r>
          </w:hyperlink>
          <w:r w:rsidDel="00000000" w:rsidR="00000000" w:rsidRPr="00000000">
            <w:rPr>
              <w:rtl w:val="0"/>
            </w:rPr>
            <w:tab/>
          </w:r>
          <w:r w:rsidDel="00000000" w:rsidR="00000000" w:rsidRPr="00000000">
            <w:fldChar w:fldCharType="begin"/>
            <w:instrText xml:space="preserve"> PAGEREF _vnd47zwyyrgh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25.511811023624"/>
            </w:tabs>
            <w:spacing w:before="60" w:line="240" w:lineRule="auto"/>
            <w:ind w:left="360" w:firstLine="0"/>
            <w:rPr/>
          </w:pPr>
          <w:hyperlink w:anchor="_wpuopes18a4x">
            <w:r w:rsidDel="00000000" w:rsidR="00000000" w:rsidRPr="00000000">
              <w:rPr>
                <w:rtl w:val="0"/>
              </w:rPr>
              <w:t xml:space="preserve">5.5 Viestintä</w:t>
            </w:r>
          </w:hyperlink>
          <w:r w:rsidDel="00000000" w:rsidR="00000000" w:rsidRPr="00000000">
            <w:rPr>
              <w:rtl w:val="0"/>
            </w:rPr>
            <w:tab/>
          </w:r>
          <w:r w:rsidDel="00000000" w:rsidR="00000000" w:rsidRPr="00000000">
            <w:fldChar w:fldCharType="begin"/>
            <w:instrText xml:space="preserve"> PAGEREF _wpuopes18a4x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25.511811023624"/>
            </w:tabs>
            <w:spacing w:before="60" w:line="240" w:lineRule="auto"/>
            <w:ind w:left="360" w:firstLine="0"/>
            <w:rPr/>
          </w:pPr>
          <w:hyperlink w:anchor="_uxg1hfmupxlc">
            <w:r w:rsidDel="00000000" w:rsidR="00000000" w:rsidRPr="00000000">
              <w:rPr>
                <w:rtl w:val="0"/>
              </w:rPr>
              <w:t xml:space="preserve">5.6 Ajankäytön raportointi</w:t>
            </w:r>
          </w:hyperlink>
          <w:r w:rsidDel="00000000" w:rsidR="00000000" w:rsidRPr="00000000">
            <w:rPr>
              <w:rtl w:val="0"/>
            </w:rPr>
            <w:tab/>
          </w:r>
          <w:r w:rsidDel="00000000" w:rsidR="00000000" w:rsidRPr="00000000">
            <w:fldChar w:fldCharType="begin"/>
            <w:instrText xml:space="preserve"> PAGEREF _uxg1hfmupxlc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25.511811023624"/>
            </w:tabs>
            <w:spacing w:before="60" w:line="240" w:lineRule="auto"/>
            <w:ind w:left="360" w:firstLine="0"/>
            <w:rPr/>
          </w:pPr>
          <w:hyperlink w:anchor="_g4noqpv7scac">
            <w:r w:rsidDel="00000000" w:rsidR="00000000" w:rsidRPr="00000000">
              <w:rPr>
                <w:rtl w:val="0"/>
              </w:rPr>
              <w:t xml:space="preserve">5.7 Oppimispäiväkirja</w:t>
            </w:r>
          </w:hyperlink>
          <w:r w:rsidDel="00000000" w:rsidR="00000000" w:rsidRPr="00000000">
            <w:rPr>
              <w:rtl w:val="0"/>
            </w:rPr>
            <w:tab/>
          </w:r>
          <w:r w:rsidDel="00000000" w:rsidR="00000000" w:rsidRPr="00000000">
            <w:fldChar w:fldCharType="begin"/>
            <w:instrText xml:space="preserve"> PAGEREF _g4noqpv7scac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025.511811023624"/>
            </w:tabs>
            <w:spacing w:before="200" w:line="240" w:lineRule="auto"/>
            <w:ind w:left="0" w:firstLine="0"/>
            <w:rPr/>
          </w:pPr>
          <w:hyperlink w:anchor="_rm6bj8x0ekt5">
            <w:r w:rsidDel="00000000" w:rsidR="00000000" w:rsidRPr="00000000">
              <w:rPr>
                <w:b w:val="1"/>
                <w:rtl w:val="0"/>
              </w:rPr>
              <w:t xml:space="preserve">6 Tehtävät</w:t>
            </w:r>
          </w:hyperlink>
          <w:r w:rsidDel="00000000" w:rsidR="00000000" w:rsidRPr="00000000">
            <w:rPr>
              <w:b w:val="1"/>
              <w:rtl w:val="0"/>
            </w:rPr>
            <w:tab/>
          </w:r>
          <w:r w:rsidDel="00000000" w:rsidR="00000000" w:rsidRPr="00000000">
            <w:fldChar w:fldCharType="begin"/>
            <w:instrText xml:space="preserve"> PAGEREF _rm6bj8x0ekt5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025.511811023624"/>
            </w:tabs>
            <w:spacing w:before="60" w:line="240" w:lineRule="auto"/>
            <w:ind w:left="360" w:firstLine="0"/>
            <w:rPr/>
          </w:pPr>
          <w:hyperlink w:anchor="_nmgc0vhrfegk">
            <w:r w:rsidDel="00000000" w:rsidR="00000000" w:rsidRPr="00000000">
              <w:rPr>
                <w:rtl w:val="0"/>
              </w:rPr>
              <w:t xml:space="preserve">6.1 Tehtävät</w:t>
            </w:r>
          </w:hyperlink>
          <w:r w:rsidDel="00000000" w:rsidR="00000000" w:rsidRPr="00000000">
            <w:rPr>
              <w:rtl w:val="0"/>
            </w:rPr>
            <w:tab/>
          </w:r>
          <w:r w:rsidDel="00000000" w:rsidR="00000000" w:rsidRPr="00000000">
            <w:fldChar w:fldCharType="begin"/>
            <w:instrText xml:space="preserve"> PAGEREF _nmgc0vhrfegk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025.511811023624"/>
            </w:tabs>
            <w:spacing w:before="60" w:line="240" w:lineRule="auto"/>
            <w:ind w:left="360" w:firstLine="0"/>
            <w:rPr/>
          </w:pPr>
          <w:hyperlink w:anchor="_ym56br9ythfs">
            <w:r w:rsidDel="00000000" w:rsidR="00000000" w:rsidRPr="00000000">
              <w:rPr>
                <w:rtl w:val="0"/>
              </w:rPr>
              <w:t xml:space="preserve">6.2 Aikataulu</w:t>
            </w:r>
          </w:hyperlink>
          <w:r w:rsidDel="00000000" w:rsidR="00000000" w:rsidRPr="00000000">
            <w:rPr>
              <w:rtl w:val="0"/>
            </w:rPr>
            <w:tab/>
          </w:r>
          <w:r w:rsidDel="00000000" w:rsidR="00000000" w:rsidRPr="00000000">
            <w:fldChar w:fldCharType="begin"/>
            <w:instrText xml:space="preserve"> PAGEREF _ym56br9ythfs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025.511811023624"/>
            </w:tabs>
            <w:spacing w:before="200" w:line="240" w:lineRule="auto"/>
            <w:ind w:left="0" w:firstLine="0"/>
            <w:rPr/>
          </w:pPr>
          <w:hyperlink w:anchor="_42834dvxgz8i">
            <w:r w:rsidDel="00000000" w:rsidR="00000000" w:rsidRPr="00000000">
              <w:rPr>
                <w:b w:val="1"/>
                <w:rtl w:val="0"/>
              </w:rPr>
              <w:t xml:space="preserve">7 Riskit ja niiden hallinta</w:t>
            </w:r>
          </w:hyperlink>
          <w:r w:rsidDel="00000000" w:rsidR="00000000" w:rsidRPr="00000000">
            <w:rPr>
              <w:b w:val="1"/>
              <w:rtl w:val="0"/>
            </w:rPr>
            <w:tab/>
          </w:r>
          <w:r w:rsidDel="00000000" w:rsidR="00000000" w:rsidRPr="00000000">
            <w:fldChar w:fldCharType="begin"/>
            <w:instrText xml:space="preserve"> PAGEREF _42834dvxgz8i \h </w:instrText>
            <w:fldChar w:fldCharType="separate"/>
          </w:r>
          <w:r w:rsidDel="00000000" w:rsidR="00000000" w:rsidRPr="00000000">
            <w:rPr>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025.511811023624"/>
            </w:tabs>
            <w:spacing w:before="60" w:line="240" w:lineRule="auto"/>
            <w:ind w:left="360" w:firstLine="0"/>
            <w:rPr/>
          </w:pPr>
          <w:hyperlink w:anchor="_kptilop8ql0k">
            <w:r w:rsidDel="00000000" w:rsidR="00000000" w:rsidRPr="00000000">
              <w:rPr>
                <w:rtl w:val="0"/>
              </w:rPr>
              <w:t xml:space="preserve">7.1 Keskeisimmät riskit</w:t>
            </w:r>
          </w:hyperlink>
          <w:r w:rsidDel="00000000" w:rsidR="00000000" w:rsidRPr="00000000">
            <w:rPr>
              <w:rtl w:val="0"/>
            </w:rPr>
            <w:tab/>
          </w:r>
          <w:r w:rsidDel="00000000" w:rsidR="00000000" w:rsidRPr="00000000">
            <w:fldChar w:fldCharType="begin"/>
            <w:instrText xml:space="preserve"> PAGEREF _kptilop8ql0k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025.511811023624"/>
            </w:tabs>
            <w:spacing w:before="60" w:line="240" w:lineRule="auto"/>
            <w:ind w:left="360" w:firstLine="0"/>
            <w:rPr/>
          </w:pPr>
          <w:hyperlink w:anchor="_5wa802g5i9l1">
            <w:r w:rsidDel="00000000" w:rsidR="00000000" w:rsidRPr="00000000">
              <w:rPr>
                <w:rtl w:val="0"/>
              </w:rPr>
              <w:t xml:space="preserve">7.2 Riskien ennaltaehkäisy ja toimintatavat riskin toteutuessa</w:t>
            </w:r>
          </w:hyperlink>
          <w:r w:rsidDel="00000000" w:rsidR="00000000" w:rsidRPr="00000000">
            <w:rPr>
              <w:rtl w:val="0"/>
            </w:rPr>
            <w:tab/>
          </w:r>
          <w:r w:rsidDel="00000000" w:rsidR="00000000" w:rsidRPr="00000000">
            <w:fldChar w:fldCharType="begin"/>
            <w:instrText xml:space="preserve"> PAGEREF _5wa802g5i9l1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025.511811023624"/>
            </w:tabs>
            <w:spacing w:before="60" w:line="240" w:lineRule="auto"/>
            <w:ind w:left="720" w:firstLine="0"/>
            <w:rPr/>
          </w:pPr>
          <w:hyperlink w:anchor="_81w2dxuy8jb5">
            <w:r w:rsidDel="00000000" w:rsidR="00000000" w:rsidRPr="00000000">
              <w:rPr>
                <w:rtl w:val="0"/>
              </w:rPr>
              <w:t xml:space="preserve">7.2.1 Projektiryhmän jäsenten riittämätön perehtyneisyys aiheeseen</w:t>
            </w:r>
          </w:hyperlink>
          <w:r w:rsidDel="00000000" w:rsidR="00000000" w:rsidRPr="00000000">
            <w:rPr>
              <w:rtl w:val="0"/>
            </w:rPr>
            <w:tab/>
          </w:r>
          <w:r w:rsidDel="00000000" w:rsidR="00000000" w:rsidRPr="00000000">
            <w:fldChar w:fldCharType="begin"/>
            <w:instrText xml:space="preserve"> PAGEREF _81w2dxuy8jb5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025.511811023624"/>
            </w:tabs>
            <w:spacing w:before="60" w:line="240" w:lineRule="auto"/>
            <w:ind w:left="720" w:firstLine="0"/>
            <w:rPr/>
          </w:pPr>
          <w:hyperlink w:anchor="_fqotrrxvaiat">
            <w:r w:rsidDel="00000000" w:rsidR="00000000" w:rsidRPr="00000000">
              <w:rPr>
                <w:rtl w:val="0"/>
              </w:rPr>
              <w:t xml:space="preserve">7.2.2 Projektiryhmän jäsenten kokemattomuus projektityöskentelystä</w:t>
            </w:r>
          </w:hyperlink>
          <w:r w:rsidDel="00000000" w:rsidR="00000000" w:rsidRPr="00000000">
            <w:rPr>
              <w:rtl w:val="0"/>
            </w:rPr>
            <w:tab/>
          </w:r>
          <w:r w:rsidDel="00000000" w:rsidR="00000000" w:rsidRPr="00000000">
            <w:fldChar w:fldCharType="begin"/>
            <w:instrText xml:space="preserve"> PAGEREF _fqotrrxvaiat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025.511811023624"/>
            </w:tabs>
            <w:spacing w:before="60" w:line="240" w:lineRule="auto"/>
            <w:ind w:left="720" w:firstLine="0"/>
            <w:rPr/>
          </w:pPr>
          <w:hyperlink w:anchor="_b9uqqmdwp4pe">
            <w:r w:rsidDel="00000000" w:rsidR="00000000" w:rsidRPr="00000000">
              <w:rPr>
                <w:rtl w:val="0"/>
              </w:rPr>
              <w:t xml:space="preserve">7.2.3 Projektiryhmän ajallisten resurssien riittämättömyys</w:t>
            </w:r>
          </w:hyperlink>
          <w:r w:rsidDel="00000000" w:rsidR="00000000" w:rsidRPr="00000000">
            <w:rPr>
              <w:rtl w:val="0"/>
            </w:rPr>
            <w:tab/>
          </w:r>
          <w:r w:rsidDel="00000000" w:rsidR="00000000" w:rsidRPr="00000000">
            <w:fldChar w:fldCharType="begin"/>
            <w:instrText xml:space="preserve"> PAGEREF _b9uqqmdwp4pe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025.511811023624"/>
            </w:tabs>
            <w:spacing w:before="60" w:line="240" w:lineRule="auto"/>
            <w:ind w:left="720" w:firstLine="0"/>
            <w:rPr/>
          </w:pPr>
          <w:hyperlink w:anchor="_da76nxd8o7eu">
            <w:r w:rsidDel="00000000" w:rsidR="00000000" w:rsidRPr="00000000">
              <w:rPr>
                <w:rtl w:val="0"/>
              </w:rPr>
              <w:t xml:space="preserve">7.2.4 Projektin osien tai lopputuloksen katoaminen</w:t>
            </w:r>
          </w:hyperlink>
          <w:r w:rsidDel="00000000" w:rsidR="00000000" w:rsidRPr="00000000">
            <w:rPr>
              <w:rtl w:val="0"/>
            </w:rPr>
            <w:tab/>
          </w:r>
          <w:r w:rsidDel="00000000" w:rsidR="00000000" w:rsidRPr="00000000">
            <w:fldChar w:fldCharType="begin"/>
            <w:instrText xml:space="preserve"> PAGEREF _da76nxd8o7eu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025.511811023624"/>
            </w:tabs>
            <w:spacing w:before="60" w:line="240" w:lineRule="auto"/>
            <w:ind w:left="720" w:firstLine="0"/>
            <w:rPr/>
          </w:pPr>
          <w:hyperlink w:anchor="_4v7duie2uuaf">
            <w:r w:rsidDel="00000000" w:rsidR="00000000" w:rsidRPr="00000000">
              <w:rPr>
                <w:rtl w:val="0"/>
              </w:rPr>
              <w:t xml:space="preserve">7.2.5 Ohjaajan tai projektiryhmän jäsenten poissaolot</w:t>
            </w:r>
          </w:hyperlink>
          <w:r w:rsidDel="00000000" w:rsidR="00000000" w:rsidRPr="00000000">
            <w:rPr>
              <w:rtl w:val="0"/>
            </w:rPr>
            <w:tab/>
          </w:r>
          <w:r w:rsidDel="00000000" w:rsidR="00000000" w:rsidRPr="00000000">
            <w:fldChar w:fldCharType="begin"/>
            <w:instrText xml:space="preserve"> PAGEREF _4v7duie2uuaf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025.511811023624"/>
            </w:tabs>
            <w:spacing w:before="60" w:line="240" w:lineRule="auto"/>
            <w:ind w:left="720" w:firstLine="0"/>
            <w:rPr/>
          </w:pPr>
          <w:hyperlink w:anchor="_gkp7sxqneztx">
            <w:r w:rsidDel="00000000" w:rsidR="00000000" w:rsidRPr="00000000">
              <w:rPr>
                <w:rtl w:val="0"/>
              </w:rPr>
              <w:t xml:space="preserve">7.2.6 Projektin tavoitteiden muuttuminen</w:t>
            </w:r>
          </w:hyperlink>
          <w:r w:rsidDel="00000000" w:rsidR="00000000" w:rsidRPr="00000000">
            <w:rPr>
              <w:rtl w:val="0"/>
            </w:rPr>
            <w:tab/>
          </w:r>
          <w:r w:rsidDel="00000000" w:rsidR="00000000" w:rsidRPr="00000000">
            <w:fldChar w:fldCharType="begin"/>
            <w:instrText xml:space="preserve"> PAGEREF _gkp7sxqneztx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025.511811023624"/>
            </w:tabs>
            <w:spacing w:before="60" w:line="240" w:lineRule="auto"/>
            <w:ind w:left="720" w:firstLine="0"/>
            <w:rPr/>
          </w:pPr>
          <w:hyperlink w:anchor="_11w1loa5lvxs">
            <w:r w:rsidDel="00000000" w:rsidR="00000000" w:rsidRPr="00000000">
              <w:rPr>
                <w:rtl w:val="0"/>
              </w:rPr>
              <w:t xml:space="preserve">7.2.7 Projektin lopputuloksen epäonnistuminen</w:t>
            </w:r>
          </w:hyperlink>
          <w:r w:rsidDel="00000000" w:rsidR="00000000" w:rsidRPr="00000000">
            <w:rPr>
              <w:rtl w:val="0"/>
            </w:rPr>
            <w:tab/>
          </w:r>
          <w:r w:rsidDel="00000000" w:rsidR="00000000" w:rsidRPr="00000000">
            <w:fldChar w:fldCharType="begin"/>
            <w:instrText xml:space="preserve"> PAGEREF _11w1loa5lvxs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025.511811023624"/>
            </w:tabs>
            <w:spacing w:before="200" w:line="240" w:lineRule="auto"/>
            <w:ind w:left="0" w:firstLine="0"/>
            <w:rPr/>
          </w:pPr>
          <w:hyperlink w:anchor="_mgydezkrm8bg">
            <w:r w:rsidDel="00000000" w:rsidR="00000000" w:rsidRPr="00000000">
              <w:rPr>
                <w:b w:val="1"/>
                <w:rtl w:val="0"/>
              </w:rPr>
              <w:t xml:space="preserve">8 Yhteenveto</w:t>
            </w:r>
          </w:hyperlink>
          <w:r w:rsidDel="00000000" w:rsidR="00000000" w:rsidRPr="00000000">
            <w:rPr>
              <w:b w:val="1"/>
              <w:rtl w:val="0"/>
            </w:rPr>
            <w:tab/>
          </w:r>
          <w:r w:rsidDel="00000000" w:rsidR="00000000" w:rsidRPr="00000000">
            <w:fldChar w:fldCharType="begin"/>
            <w:instrText xml:space="preserve"> PAGEREF _mgydezkrm8bg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025.511811023624"/>
            </w:tabs>
            <w:spacing w:before="200" w:line="240" w:lineRule="auto"/>
            <w:ind w:left="0" w:firstLine="0"/>
            <w:rPr/>
          </w:pPr>
          <w:hyperlink w:anchor="_unuax6w8krp7">
            <w:r w:rsidDel="00000000" w:rsidR="00000000" w:rsidRPr="00000000">
              <w:rPr>
                <w:b w:val="1"/>
                <w:rtl w:val="0"/>
              </w:rPr>
              <w:t xml:space="preserve">9 Lähteet</w:t>
            </w:r>
          </w:hyperlink>
          <w:r w:rsidDel="00000000" w:rsidR="00000000" w:rsidRPr="00000000">
            <w:rPr>
              <w:b w:val="1"/>
              <w:rtl w:val="0"/>
            </w:rPr>
            <w:tab/>
          </w:r>
          <w:r w:rsidDel="00000000" w:rsidR="00000000" w:rsidRPr="00000000">
            <w:fldChar w:fldCharType="begin"/>
            <w:instrText xml:space="preserve"> PAGEREF _unuax6w8krp7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025.511811023624"/>
            </w:tabs>
            <w:spacing w:after="80" w:before="200" w:line="240" w:lineRule="auto"/>
            <w:ind w:left="0" w:firstLine="0"/>
            <w:rPr/>
          </w:pPr>
          <w:hyperlink w:anchor="_eikqhl8wwswl">
            <w:r w:rsidDel="00000000" w:rsidR="00000000" w:rsidRPr="00000000">
              <w:rPr>
                <w:b w:val="1"/>
                <w:rtl w:val="0"/>
              </w:rPr>
              <w:t xml:space="preserve">Liitteet</w:t>
            </w:r>
          </w:hyperlink>
          <w:r w:rsidDel="00000000" w:rsidR="00000000" w:rsidRPr="00000000">
            <w:rPr>
              <w:b w:val="1"/>
              <w:rtl w:val="0"/>
            </w:rPr>
            <w:tab/>
          </w:r>
          <w:r w:rsidDel="00000000" w:rsidR="00000000" w:rsidRPr="00000000">
            <w:fldChar w:fldCharType="begin"/>
            <w:instrText xml:space="preserve"> PAGEREF _eikqhl8wwswl \h </w:instrText>
            <w:fldChar w:fldCharType="separate"/>
          </w:r>
          <w:r w:rsidDel="00000000" w:rsidR="00000000" w:rsidRPr="00000000">
            <w:rPr>
              <w:b w:val="1"/>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rPr>
          <w:rFonts w:ascii="Calibri" w:cs="Calibri" w:eastAsia="Calibri" w:hAnsi="Calibri"/>
        </w:rPr>
      </w:pPr>
      <w:bookmarkStart w:colFirst="0" w:colLast="0" w:name="_xnyvg9pdvjuz" w:id="8"/>
      <w:bookmarkEnd w:id="8"/>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rtl w:val="0"/>
        </w:rPr>
        <w:t xml:space="preserve">Johdanto</w:t>
      </w: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TvtDok-projekti on saanut alkunsa Jyväskylän yliopistossa osana koulutusteknologian maisteriohjelman projektiopintoja. Koulutusteknologian projekti -kurssilla (10 op) kurssin opiskelijoista koottu kahden hengen projektiryhmä suunnittelee ja toteuttaa päivityksen Jyväskylän yliopistossa vuonna 2012 julkaistulle sähköiselle oppimateriaalille </w:t>
      </w:r>
      <w:r w:rsidDel="00000000" w:rsidR="00000000" w:rsidRPr="00000000">
        <w:rPr>
          <w:rFonts w:ascii="Calibri" w:cs="Calibri" w:eastAsia="Calibri" w:hAnsi="Calibri"/>
          <w:i w:val="1"/>
          <w:sz w:val="24"/>
          <w:szCs w:val="24"/>
          <w:rtl w:val="0"/>
        </w:rPr>
        <w:t xml:space="preserve">Tieto- ja viestintätekniikan käyttötaito </w:t>
      </w:r>
      <w:r w:rsidDel="00000000" w:rsidR="00000000" w:rsidRPr="00000000">
        <w:rPr>
          <w:rFonts w:ascii="Calibri" w:cs="Calibri" w:eastAsia="Calibri" w:hAnsi="Calibri"/>
          <w:sz w:val="24"/>
          <w:szCs w:val="24"/>
          <w:rtl w:val="0"/>
        </w:rPr>
        <w:t xml:space="preserve">(Ekonoja 2012)</w:t>
      </w:r>
      <w:r w:rsidDel="00000000" w:rsidR="00000000" w:rsidRPr="00000000">
        <w:rPr>
          <w:rFonts w:ascii="Calibri" w:cs="Calibri" w:eastAsia="Calibri" w:hAnsi="Calibri"/>
          <w:sz w:val="24"/>
          <w:szCs w:val="24"/>
          <w:rtl w:val="0"/>
        </w:rPr>
        <w:t xml:space="preserve">. Projektin on tilannut Jyväskylän yliopiston informaatioteknologian tiedekunnan yliopistonopettaja Antti Ekonoja.</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Sähköinen oppimateriaali </w:t>
      </w:r>
      <w:r w:rsidDel="00000000" w:rsidR="00000000" w:rsidRPr="00000000">
        <w:rPr>
          <w:rFonts w:ascii="Calibri" w:cs="Calibri" w:eastAsia="Calibri" w:hAnsi="Calibri"/>
          <w:i w:val="1"/>
          <w:sz w:val="24"/>
          <w:szCs w:val="24"/>
          <w:rtl w:val="0"/>
        </w:rPr>
        <w:t xml:space="preserve">Tieto- ja viestintätekniikan käyttötaito </w:t>
      </w:r>
      <w:r w:rsidDel="00000000" w:rsidR="00000000" w:rsidRPr="00000000">
        <w:rPr>
          <w:rFonts w:ascii="Calibri" w:cs="Calibri" w:eastAsia="Calibri" w:hAnsi="Calibri"/>
          <w:sz w:val="24"/>
          <w:szCs w:val="24"/>
          <w:rtl w:val="0"/>
        </w:rPr>
        <w:t xml:space="preserve">on tehty osana Antti Ekonojan väitöstutkimusta </w:t>
      </w:r>
      <w:r w:rsidDel="00000000" w:rsidR="00000000" w:rsidRPr="00000000">
        <w:rPr>
          <w:rFonts w:ascii="Calibri" w:cs="Calibri" w:eastAsia="Calibri" w:hAnsi="Calibri"/>
          <w:i w:val="1"/>
          <w:color w:val="222222"/>
          <w:sz w:val="24"/>
          <w:szCs w:val="24"/>
          <w:highlight w:val="white"/>
          <w:rtl w:val="0"/>
        </w:rPr>
        <w:t xml:space="preserve">Oppimateriaalien kehittäminen, hyödyntäminen ja rooli tieto- ja viestintätekniikan opetuksessa</w:t>
      </w:r>
      <w:r w:rsidDel="00000000" w:rsidR="00000000" w:rsidRPr="00000000">
        <w:rPr>
          <w:rFonts w:ascii="Calibri" w:cs="Calibri" w:eastAsia="Calibri" w:hAnsi="Calibri"/>
          <w:sz w:val="24"/>
          <w:szCs w:val="24"/>
          <w:rtl w:val="0"/>
        </w:rPr>
        <w:t xml:space="preserve"> (Ekonoja 2014). Väitöstutkimuksessa tutkittiin tieto- ja viestintätekniikan oppimateriaalien kehittämistä, hyödyntämistä ja roolia opetuksessa. Väitöstutkimus valmistui vuonna 2014. Oppimateriaali on ollut vapaasti opettajien ja oppilaiden hyödynnettävissä ei-kaupallisessa toiminnassa vuodesta 2015 alkaen ja se on suunnattu perusopetuksen 7.-9. vuosiluokkien opetukseen. Vuonna 2012 julkaistu sähköinen oppimateriaali pohjautuu Antti Ekonojan vuonna 2009 julkaisemaan oppikirjaan </w:t>
      </w:r>
      <w:r w:rsidDel="00000000" w:rsidR="00000000" w:rsidRPr="00000000">
        <w:rPr>
          <w:rFonts w:ascii="Calibri" w:cs="Calibri" w:eastAsia="Calibri" w:hAnsi="Calibri"/>
          <w:i w:val="1"/>
          <w:sz w:val="24"/>
          <w:szCs w:val="24"/>
          <w:rtl w:val="0"/>
        </w:rPr>
        <w:t xml:space="preserve">Tieto- ja viestintätekniikan käyttötaito </w:t>
      </w:r>
      <w:r w:rsidDel="00000000" w:rsidR="00000000" w:rsidRPr="00000000">
        <w:rPr>
          <w:rFonts w:ascii="Calibri" w:cs="Calibri" w:eastAsia="Calibri" w:hAnsi="Calibri"/>
          <w:sz w:val="24"/>
          <w:szCs w:val="24"/>
          <w:rtl w:val="0"/>
        </w:rPr>
        <w:t xml:space="preserve">(Ekonoja 2009).</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Vuonna 2012 julkaistu</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aineisto ei enää ole täysin ajantasainen, mikä tarjosi lähtökohdat TvtDok-projektin toteuttamiselle. Projektin tavoitteena on nykyaikaistaa oppimateriaali, kehittää sitä sekä päivittää oppimateriaali vastaamaan nykyistä perusopetuksen opetussuunnitelmaa. TvtDok-projektissa</w:t>
      </w:r>
      <w:r w:rsidDel="00000000" w:rsidR="00000000" w:rsidRPr="00000000">
        <w:rPr>
          <w:rFonts w:ascii="Calibri" w:cs="Calibri" w:eastAsia="Calibri" w:hAnsi="Calibri"/>
          <w:sz w:val="24"/>
          <w:szCs w:val="24"/>
          <w:rtl w:val="0"/>
        </w:rPr>
        <w:t xml:space="preserve"> sähköistä oppimateriaalia  kehitetään hu</w:t>
      </w:r>
      <w:r w:rsidDel="00000000" w:rsidR="00000000" w:rsidRPr="00000000">
        <w:rPr>
          <w:rFonts w:ascii="Calibri" w:cs="Calibri" w:eastAsia="Calibri" w:hAnsi="Calibri"/>
          <w:sz w:val="24"/>
          <w:szCs w:val="24"/>
          <w:rtl w:val="0"/>
        </w:rPr>
        <w:t xml:space="preserve">omioiden opetussuunnitelmassa </w:t>
      </w:r>
      <w:r w:rsidDel="00000000" w:rsidR="00000000" w:rsidRPr="00000000">
        <w:rPr>
          <w:rFonts w:ascii="Calibri" w:cs="Calibri" w:eastAsia="Calibri" w:hAnsi="Calibri"/>
          <w:i w:val="1"/>
          <w:sz w:val="24"/>
          <w:szCs w:val="24"/>
          <w:rtl w:val="0"/>
        </w:rPr>
        <w:t xml:space="preserve">Perusopetuksen opetussuunnitelman perusteet 2014 </w:t>
      </w:r>
      <w:r w:rsidDel="00000000" w:rsidR="00000000" w:rsidRPr="00000000">
        <w:rPr>
          <w:rFonts w:ascii="Calibri" w:cs="Calibri" w:eastAsia="Calibri" w:hAnsi="Calibri"/>
          <w:sz w:val="24"/>
          <w:szCs w:val="24"/>
          <w:rtl w:val="0"/>
        </w:rPr>
        <w:t xml:space="preserve">(Opetushallitus 2014)</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TVT</w:t>
      </w:r>
      <w:r w:rsidDel="00000000" w:rsidR="00000000" w:rsidRPr="00000000">
        <w:rPr>
          <w:rFonts w:ascii="Calibri" w:cs="Calibri" w:eastAsia="Calibri" w:hAnsi="Calibri"/>
          <w:sz w:val="24"/>
          <w:szCs w:val="24"/>
          <w:rtl w:val="0"/>
        </w:rPr>
        <w:t xml:space="preserve">-opetukseen määritellyt sisällöt ja tavoitteet. Lisäksi projektissa huomioidaan Antti Ekonojan väitöstutkimuksen </w:t>
      </w:r>
      <w:r w:rsidDel="00000000" w:rsidR="00000000" w:rsidRPr="00000000">
        <w:rPr>
          <w:rFonts w:ascii="Calibri" w:cs="Calibri" w:eastAsia="Calibri" w:hAnsi="Calibri"/>
          <w:sz w:val="24"/>
          <w:szCs w:val="24"/>
          <w:rtl w:val="0"/>
        </w:rPr>
        <w:t xml:space="preserve">esille no</w:t>
      </w:r>
      <w:r w:rsidDel="00000000" w:rsidR="00000000" w:rsidRPr="00000000">
        <w:rPr>
          <w:rFonts w:ascii="Calibri" w:cs="Calibri" w:eastAsia="Calibri" w:hAnsi="Calibri"/>
          <w:sz w:val="24"/>
          <w:szCs w:val="24"/>
          <w:rtl w:val="0"/>
        </w:rPr>
        <w:t xml:space="preserve">stamat kehittämistarpeet sekä oppimateriaalin laatuvaatimukset.</w:t>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Tämän projektisuunnitelman luvussa 2 käydään läpi projektiin liittyvät termit ja käsitteet. Luvussa 3 kerrotaan projektin taustoista sekä tavoitteista ja luvussa 4 esitellään projektiorganisaatio sekä käytössä olevat resurssit. Projektille sovitut käytänteet löytyvät luvusta 5. Luku 6 esittelee projekti</w:t>
      </w:r>
      <w:r w:rsidDel="00000000" w:rsidR="00000000" w:rsidRPr="00000000">
        <w:rPr>
          <w:rtl w:val="0"/>
        </w:rPr>
        <w:t xml:space="preserve">n</w:t>
      </w:r>
      <w:r w:rsidDel="00000000" w:rsidR="00000000" w:rsidRPr="00000000">
        <w:rPr>
          <w:rFonts w:ascii="Calibri" w:cs="Calibri" w:eastAsia="Calibri" w:hAnsi="Calibri"/>
          <w:sz w:val="24"/>
          <w:szCs w:val="24"/>
          <w:rtl w:val="0"/>
        </w:rPr>
        <w:t xml:space="preserve"> tehtäv</w:t>
      </w:r>
      <w:r w:rsidDel="00000000" w:rsidR="00000000" w:rsidRPr="00000000">
        <w:rPr>
          <w:rtl w:val="0"/>
        </w:rPr>
        <w:t xml:space="preserve">ät sekä niihin liittyen </w:t>
      </w:r>
      <w:r w:rsidDel="00000000" w:rsidR="00000000" w:rsidRPr="00000000">
        <w:rPr>
          <w:rFonts w:ascii="Calibri" w:cs="Calibri" w:eastAsia="Calibri" w:hAnsi="Calibri"/>
          <w:sz w:val="24"/>
          <w:szCs w:val="24"/>
          <w:rtl w:val="0"/>
        </w:rPr>
        <w:t xml:space="preserve">työmääriä, työnjakoa sekä projektin aikataulutusta. Luvussa 7 kartoitetaan projektin riskit sekä suunnitellaan niiden hallinta. Projektisuunnitelman luvusta 8 löytyy yhteenvet</w:t>
      </w:r>
      <w:r w:rsidDel="00000000" w:rsidR="00000000" w:rsidRPr="00000000">
        <w:rPr>
          <w:rtl w:val="0"/>
        </w:rPr>
        <w:t xml:space="preserve">o ja viimeisestä </w:t>
      </w:r>
      <w:r w:rsidDel="00000000" w:rsidR="00000000" w:rsidRPr="00000000">
        <w:rPr>
          <w:rFonts w:ascii="Calibri" w:cs="Calibri" w:eastAsia="Calibri" w:hAnsi="Calibri"/>
          <w:sz w:val="24"/>
          <w:szCs w:val="24"/>
          <w:rtl w:val="0"/>
        </w:rPr>
        <w:t xml:space="preserve">luvusta 9 suunnitelmassa käytetyt lähteet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0">
      <w:pPr>
        <w:pStyle w:val="Heading1"/>
        <w:rPr>
          <w:rFonts w:ascii="Calibri" w:cs="Calibri" w:eastAsia="Calibri" w:hAnsi="Calibri"/>
        </w:rPr>
      </w:pPr>
      <w:bookmarkStart w:colFirst="0" w:colLast="0" w:name="_c3xunypuc2g8" w:id="9"/>
      <w:bookmarkEnd w:id="9"/>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rFonts w:ascii="Calibri" w:cs="Calibri" w:eastAsia="Calibri" w:hAnsi="Calibri"/>
        </w:rPr>
      </w:pPr>
      <w:bookmarkStart w:colFirst="0" w:colLast="0" w:name="_at4f9i90uqzb" w:id="10"/>
      <w:bookmarkEnd w:id="10"/>
      <w:r w:rsidDel="00000000" w:rsidR="00000000" w:rsidRPr="00000000">
        <w:rPr>
          <w:rFonts w:ascii="Calibri" w:cs="Calibri" w:eastAsia="Calibri" w:hAnsi="Calibri"/>
          <w:rtl w:val="0"/>
        </w:rPr>
        <w:t xml:space="preserve">2 Termit </w:t>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Tässä luvussa esitellään projektin keskeiset termit ja käsitteet.</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Sähköinen oppimateriaali </w:t>
      </w:r>
      <w:r w:rsidDel="00000000" w:rsidR="00000000" w:rsidRPr="00000000">
        <w:rPr>
          <w:rFonts w:ascii="Calibri" w:cs="Calibri" w:eastAsia="Calibri" w:hAnsi="Calibri"/>
          <w:sz w:val="24"/>
          <w:szCs w:val="24"/>
          <w:rtl w:val="0"/>
        </w:rPr>
        <w:t xml:space="preserve">tarkoittaa opetuskäyttöön tarkoitettua materiaalia, joka on käytettävissä tietokoneella tai muulla opetustilanteessa hyödynnettävällä laitteella, kuten tabletilla tai puhelimella.  Sähköisessä oppimateriaalissa hyödynnetään tekstin lisäksi teknologian tuomia mahdollisuuksia, kuten kuvia, videoita, ääntä sekä interaktiivisia tehtäviä. (Ekonoja 2014, 18)</w:t>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Tieto- ja viestintätekniikka </w:t>
      </w:r>
      <w:r w:rsidDel="00000000" w:rsidR="00000000" w:rsidRPr="00000000">
        <w:rPr>
          <w:rFonts w:ascii="Calibri" w:cs="Calibri" w:eastAsia="Calibri" w:hAnsi="Calibri"/>
          <w:sz w:val="24"/>
          <w:szCs w:val="24"/>
          <w:rtl w:val="0"/>
        </w:rPr>
        <w:t xml:space="preserve">tarkoittaa peruskoulussa opetettavia tieto- ja viestintätekniikkaan liittyviä sisältöjä.  Tieto- ja viestintätekniikka sisältää useita tietotekniikan osa-alueita (esimerkiksi tekstinkäsittely ja ohjelmointi). Projektisuunnitelmassa käytetään tieto- ja viestintätekniikasta myös lyhennettä TVT. </w:t>
      </w:r>
      <w:r w:rsidDel="00000000" w:rsidR="00000000" w:rsidRPr="00000000">
        <w:rPr>
          <w:rtl w:val="0"/>
        </w:rPr>
        <w:t xml:space="preserve">(Ekonoja 2014, 17)</w:t>
      </w:r>
      <w:r w:rsidDel="00000000" w:rsidR="00000000" w:rsidRPr="00000000">
        <w:rPr>
          <w:rtl w:val="0"/>
        </w:rPr>
      </w:r>
    </w:p>
    <w:p w:rsidR="00000000" w:rsidDel="00000000" w:rsidP="00000000" w:rsidRDefault="00000000" w:rsidRPr="00000000" w14:paraId="0000008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rFonts w:ascii="Calibri" w:cs="Calibri" w:eastAsia="Calibri" w:hAnsi="Calibri"/>
          <w:b w:val="1"/>
          <w:sz w:val="24"/>
          <w:szCs w:val="24"/>
          <w:rtl w:val="0"/>
        </w:rPr>
        <w:t xml:space="preserve">Opetussuunnitelma </w:t>
      </w:r>
      <w:r w:rsidDel="00000000" w:rsidR="00000000" w:rsidRPr="00000000">
        <w:rPr>
          <w:rFonts w:ascii="Calibri" w:cs="Calibri" w:eastAsia="Calibri" w:hAnsi="Calibri"/>
          <w:color w:val="222222"/>
          <w:sz w:val="24"/>
          <w:szCs w:val="24"/>
          <w:highlight w:val="white"/>
          <w:rtl w:val="0"/>
        </w:rPr>
        <w:t xml:space="preserve">on suunnitelma siitä, miten opetus järjestetään. TvtDok-projektin pohjana on suomalaisen perusopetuksen valtakunnallinen opetussuunnitelma </w:t>
      </w:r>
      <w:r w:rsidDel="00000000" w:rsidR="00000000" w:rsidRPr="00000000">
        <w:rPr>
          <w:rFonts w:ascii="Calibri" w:cs="Calibri" w:eastAsia="Calibri" w:hAnsi="Calibri"/>
          <w:i w:val="1"/>
          <w:color w:val="222222"/>
          <w:sz w:val="24"/>
          <w:szCs w:val="24"/>
          <w:highlight w:val="white"/>
          <w:rtl w:val="0"/>
        </w:rPr>
        <w:t xml:space="preserve">Perusopetuksen opetussuunnitelman perusteet 2014</w:t>
      </w:r>
      <w:r w:rsidDel="00000000" w:rsidR="00000000" w:rsidRPr="00000000">
        <w:rPr>
          <w:rFonts w:ascii="Calibri" w:cs="Calibri" w:eastAsia="Calibri" w:hAnsi="Calibri"/>
          <w:color w:val="222222"/>
          <w:sz w:val="24"/>
          <w:szCs w:val="24"/>
          <w:highlight w:val="white"/>
          <w:rtl w:val="0"/>
        </w:rPr>
        <w:t xml:space="preserve">, jo</w:t>
      </w:r>
      <w:r w:rsidDel="00000000" w:rsidR="00000000" w:rsidRPr="00000000">
        <w:rPr>
          <w:rFonts w:ascii="Calibri" w:cs="Calibri" w:eastAsia="Calibri" w:hAnsi="Calibri"/>
          <w:color w:val="222222"/>
          <w:sz w:val="24"/>
          <w:szCs w:val="24"/>
          <w:highlight w:val="white"/>
          <w:rtl w:val="0"/>
        </w:rPr>
        <w:t xml:space="preserve">ta tarkastellaan erityisesti tieto- ja viestintätekniikan opettamisen näkökulmasta vuosiluokilla 7-9. </w:t>
      </w:r>
      <w:r w:rsidDel="00000000" w:rsidR="00000000" w:rsidRPr="00000000">
        <w:rPr>
          <w:color w:val="222222"/>
          <w:highlight w:val="white"/>
          <w:rtl w:val="0"/>
        </w:rPr>
        <w:t xml:space="preserve">(Opetushallitus 2014)</w:t>
      </w:r>
    </w:p>
    <w:p w:rsidR="00000000" w:rsidDel="00000000" w:rsidP="00000000" w:rsidRDefault="00000000" w:rsidRPr="00000000" w14:paraId="0000008A">
      <w:pPr>
        <w:rPr>
          <w:color w:val="222222"/>
          <w:highlight w:val="white"/>
        </w:rPr>
      </w:pPr>
      <w:r w:rsidDel="00000000" w:rsidR="00000000" w:rsidRPr="00000000">
        <w:rPr>
          <w:rtl w:val="0"/>
        </w:rPr>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pStyle w:val="Heading1"/>
        <w:rPr>
          <w:rFonts w:ascii="Calibri" w:cs="Calibri" w:eastAsia="Calibri" w:hAnsi="Calibri"/>
        </w:rPr>
      </w:pPr>
      <w:bookmarkStart w:colFirst="0" w:colLast="0" w:name="_3ansmkkqxwwq" w:id="11"/>
      <w:bookmarkEnd w:id="11"/>
      <w:r w:rsidDel="00000000" w:rsidR="00000000" w:rsidRPr="00000000">
        <w:rPr>
          <w:rFonts w:ascii="Calibri" w:cs="Calibri" w:eastAsia="Calibri" w:hAnsi="Calibri"/>
          <w:rtl w:val="0"/>
        </w:rPr>
        <w:t xml:space="preserve">3 Tausta ja tavoitteet </w:t>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Tässä luvussa esitellään projektin taustat ja tilaajan tarpeet, projektin tavoitteet sekä projektin jäsenten henkilökohtaiset oppimistavoitteet.</w:t>
      </w:r>
    </w:p>
    <w:p w:rsidR="00000000" w:rsidDel="00000000" w:rsidP="00000000" w:rsidRDefault="00000000" w:rsidRPr="00000000" w14:paraId="0000008F">
      <w:pPr>
        <w:pStyle w:val="Heading2"/>
        <w:rPr>
          <w:rFonts w:ascii="Calibri" w:cs="Calibri" w:eastAsia="Calibri" w:hAnsi="Calibri"/>
        </w:rPr>
      </w:pPr>
      <w:bookmarkStart w:colFirst="0" w:colLast="0" w:name="_ghi0n5nopric" w:id="12"/>
      <w:bookmarkEnd w:id="12"/>
      <w:r w:rsidDel="00000000" w:rsidR="00000000" w:rsidRPr="00000000">
        <w:rPr>
          <w:rFonts w:ascii="Calibri" w:cs="Calibri" w:eastAsia="Calibri" w:hAnsi="Calibri"/>
          <w:rtl w:val="0"/>
        </w:rPr>
        <w:t xml:space="preserve">3.1 Tausta</w:t>
      </w:r>
      <w:r w:rsidDel="00000000" w:rsidR="00000000" w:rsidRPr="00000000">
        <w:rPr>
          <w:rFonts w:ascii="Calibri" w:cs="Calibri" w:eastAsia="Calibri" w:hAnsi="Calibri"/>
          <w:rtl w:val="0"/>
        </w:rPr>
        <w:t xml:space="preserve"> ja tilaajan tarpeet</w:t>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Sähköinen oppimateriaali </w:t>
      </w:r>
      <w:r w:rsidDel="00000000" w:rsidR="00000000" w:rsidRPr="00000000">
        <w:rPr>
          <w:rFonts w:ascii="Calibri" w:cs="Calibri" w:eastAsia="Calibri" w:hAnsi="Calibri"/>
          <w:i w:val="1"/>
          <w:sz w:val="24"/>
          <w:szCs w:val="24"/>
          <w:rtl w:val="0"/>
        </w:rPr>
        <w:t xml:space="preserve">Tieto- ja viestintätekniikan käyttötaito </w:t>
      </w:r>
      <w:r w:rsidDel="00000000" w:rsidR="00000000" w:rsidRPr="00000000">
        <w:rPr>
          <w:rFonts w:ascii="Calibri" w:cs="Calibri" w:eastAsia="Calibri" w:hAnsi="Calibri"/>
          <w:sz w:val="24"/>
          <w:szCs w:val="24"/>
          <w:rtl w:val="0"/>
        </w:rPr>
        <w:t xml:space="preserve">(Ekonoja 2012) on tehty vuonna 2012 osana Antti Ekonojan väitöstutkimusta </w:t>
      </w:r>
      <w:r w:rsidDel="00000000" w:rsidR="00000000" w:rsidRPr="00000000">
        <w:rPr>
          <w:rFonts w:ascii="Calibri" w:cs="Calibri" w:eastAsia="Calibri" w:hAnsi="Calibri"/>
          <w:i w:val="1"/>
          <w:color w:val="222222"/>
          <w:sz w:val="24"/>
          <w:szCs w:val="24"/>
          <w:highlight w:val="white"/>
          <w:rtl w:val="0"/>
        </w:rPr>
        <w:t xml:space="preserve">Oppimateriaalien kehittäminen, hyödyntäminen ja rooli tieto- ja viestintätekniikan opetuksessa</w:t>
      </w:r>
      <w:r w:rsidDel="00000000" w:rsidR="00000000" w:rsidRPr="00000000">
        <w:rPr>
          <w:rFonts w:ascii="Calibri" w:cs="Calibri" w:eastAsia="Calibri" w:hAnsi="Calibri"/>
          <w:sz w:val="24"/>
          <w:szCs w:val="24"/>
          <w:rtl w:val="0"/>
        </w:rPr>
        <w:t xml:space="preserve"> (Ekonoja 2014). Jyväskylän yliopistossa tehdyssä väitöstutkimuksessa tutkittiin tieto- ja viestintätekniikan oppimateriaalien kehittämistä, hyödyntämistä ja roolia opetuksessa. Väitöstutkimus valmistui vuonna 2014. Oppimateriaali on ollut vapaasti opettajien ja oppilaiden hyödynnettävissä ei-kaupallisessa toiminnassa vuodesta 2015 alkaen ja se on suunnattu perusopetuksen 7.-9. vuosiluokkien opetukseen. Sähköisen oppimateriaalin kehitystyö pohjautuu Antti Ekonojan vuonna 2009 julkaisemaan oppikirjaan </w:t>
      </w:r>
      <w:r w:rsidDel="00000000" w:rsidR="00000000" w:rsidRPr="00000000">
        <w:rPr>
          <w:rFonts w:ascii="Calibri" w:cs="Calibri" w:eastAsia="Calibri" w:hAnsi="Calibri"/>
          <w:i w:val="1"/>
          <w:sz w:val="24"/>
          <w:szCs w:val="24"/>
          <w:rtl w:val="0"/>
        </w:rPr>
        <w:t xml:space="preserve">Tieto- ja viestintätekniikan käyttötaito </w:t>
      </w:r>
      <w:r w:rsidDel="00000000" w:rsidR="00000000" w:rsidRPr="00000000">
        <w:rPr>
          <w:rFonts w:ascii="Calibri" w:cs="Calibri" w:eastAsia="Calibri" w:hAnsi="Calibri"/>
          <w:sz w:val="24"/>
          <w:szCs w:val="24"/>
          <w:rtl w:val="0"/>
        </w:rPr>
        <w:t xml:space="preserve">(Ekonoja 2009).</w:t>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Sähköi</w:t>
      </w:r>
      <w:r w:rsidDel="00000000" w:rsidR="00000000" w:rsidRPr="00000000">
        <w:rPr>
          <w:rtl w:val="0"/>
        </w:rPr>
        <w:t xml:space="preserve">s</w:t>
      </w:r>
      <w:r w:rsidDel="00000000" w:rsidR="00000000" w:rsidRPr="00000000">
        <w:rPr>
          <w:rFonts w:ascii="Calibri" w:cs="Calibri" w:eastAsia="Calibri" w:hAnsi="Calibri"/>
          <w:sz w:val="24"/>
          <w:szCs w:val="24"/>
          <w:rtl w:val="0"/>
        </w:rPr>
        <w:t xml:space="preserve">en oppimateriaalin </w:t>
      </w:r>
      <w:r w:rsidDel="00000000" w:rsidR="00000000" w:rsidRPr="00000000">
        <w:rPr>
          <w:rFonts w:ascii="Calibri" w:cs="Calibri" w:eastAsia="Calibri" w:hAnsi="Calibri"/>
          <w:i w:val="1"/>
          <w:sz w:val="24"/>
          <w:szCs w:val="24"/>
          <w:rtl w:val="0"/>
        </w:rPr>
        <w:t xml:space="preserve">Tieto- ja viestintätekniikan käyttötaito</w:t>
      </w:r>
      <w:r w:rsidDel="00000000" w:rsidR="00000000" w:rsidRPr="00000000">
        <w:rPr>
          <w:rFonts w:ascii="Calibri" w:cs="Calibri" w:eastAsia="Calibri" w:hAnsi="Calibri"/>
          <w:sz w:val="24"/>
          <w:szCs w:val="24"/>
          <w:rtl w:val="0"/>
        </w:rPr>
        <w:t xml:space="preserve"> aineistot eivät ole enää (vuonna 2018) ajantasaisia tai vastaa täysin nykyistä perusopetuksen opetussuunnitelmaa. </w:t>
      </w:r>
      <w:r w:rsidDel="00000000" w:rsidR="00000000" w:rsidRPr="00000000">
        <w:rPr>
          <w:rtl w:val="0"/>
        </w:rPr>
        <w:t xml:space="preserve">Teknologia kehittyy jatkuvasti ja myös teknologiakulttuuri muuttuu, mikä tuo tvt-opettamiseen uusia sisältöjä ja ulottuvuuksia. </w:t>
      </w:r>
      <w:r w:rsidDel="00000000" w:rsidR="00000000" w:rsidRPr="00000000">
        <w:rPr>
          <w:rFonts w:ascii="Calibri" w:cs="Calibri" w:eastAsia="Calibri" w:hAnsi="Calibri"/>
          <w:sz w:val="24"/>
          <w:szCs w:val="24"/>
          <w:rtl w:val="0"/>
        </w:rPr>
        <w:t xml:space="preserve">Uuden perusopetuksen opetussuunni</w:t>
      </w:r>
      <w:r w:rsidDel="00000000" w:rsidR="00000000" w:rsidRPr="00000000">
        <w:rPr>
          <w:rtl w:val="0"/>
        </w:rPr>
        <w:t xml:space="preserve">telman myötä ohjelmointi on tullut osaksi tvt-opettamista, mikä tuo myös uusia sisällöllisiä tarpeita tvt-opettamiseen. </w:t>
      </w:r>
      <w:r w:rsidDel="00000000" w:rsidR="00000000" w:rsidRPr="00000000">
        <w:rPr>
          <w:rFonts w:ascii="Calibri" w:cs="Calibri" w:eastAsia="Calibri" w:hAnsi="Calibri"/>
          <w:sz w:val="24"/>
          <w:szCs w:val="24"/>
          <w:rtl w:val="0"/>
        </w:rPr>
        <w:t xml:space="preserve">Oppimateriaalin päivittämiselle ja kehittämiselle on siis perustellusti tarvetta. Projektityön tilaajana on alkuperäisen oppimateriaalin tekijä Antti Ekonoja. Ekonoja toimii projektissa myös ohjaajana. Projektin tilaaja on asettanut projektille alle listatut vaatimukset ja reunaehdot.</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Oppimateriaalin</w:t>
      </w:r>
    </w:p>
    <w:p w:rsidR="00000000" w:rsidDel="00000000" w:rsidP="00000000" w:rsidRDefault="00000000" w:rsidRPr="00000000" w14:paraId="00000095">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alustana tulee olla HTML5+CSS ja materiaali tehdään suoraan WWW-sivuiksi. </w:t>
      </w:r>
    </w:p>
    <w:p w:rsidR="00000000" w:rsidDel="00000000" w:rsidP="00000000" w:rsidRDefault="00000000" w:rsidRPr="00000000" w14:paraId="00000096">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lähdekoodin on oltava validia.</w:t>
      </w:r>
    </w:p>
    <w:p w:rsidR="00000000" w:rsidDel="00000000" w:rsidP="00000000" w:rsidRDefault="00000000" w:rsidRPr="00000000" w14:paraId="00000097">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ulkoasussa voidaan hyödyntää vapaasti saatavilla olevia ulkoasupohjia.</w:t>
      </w:r>
    </w:p>
    <w:p w:rsidR="00000000" w:rsidDel="00000000" w:rsidP="00000000" w:rsidRDefault="00000000" w:rsidRPr="00000000" w14:paraId="00000098">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tulee toimia yleisimmillä selaimilla.</w:t>
      </w:r>
    </w:p>
    <w:p w:rsidR="00000000" w:rsidDel="00000000" w:rsidP="00000000" w:rsidRDefault="00000000" w:rsidRPr="00000000" w14:paraId="00000099">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tulee toimia tietokoneella (ensisijainen käyttölaite) sekä tabletilla ja älypuhelimella.</w:t>
      </w:r>
    </w:p>
    <w:p w:rsidR="00000000" w:rsidDel="00000000" w:rsidP="00000000" w:rsidRDefault="00000000" w:rsidRPr="00000000" w14:paraId="0000009A">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tulee olla suunnattu oppilaille, erillinen opettajan materiaali tai ohjeita opettajille voi myös olla lisänä.</w:t>
      </w:r>
    </w:p>
    <w:p w:rsidR="00000000" w:rsidDel="00000000" w:rsidP="00000000" w:rsidRDefault="00000000" w:rsidRPr="00000000" w14:paraId="0000009B">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kohderyhmänä on perusopetuksen vuosiluokat 7–9.</w:t>
      </w:r>
    </w:p>
    <w:p w:rsidR="00000000" w:rsidDel="00000000" w:rsidP="00000000" w:rsidRDefault="00000000" w:rsidRPr="00000000" w14:paraId="0000009C">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käyttötarkoitus on ensisijaisesti luokkahuoneopetus, mutta sen tulee soveltua myös itsenäiseen (etä)opiskeluun. </w:t>
      </w:r>
    </w:p>
    <w:p w:rsidR="00000000" w:rsidDel="00000000" w:rsidP="00000000" w:rsidRDefault="00000000" w:rsidRPr="00000000" w14:paraId="0000009D">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käytön tulee olla suunniteltu ensisijaisesti TVT:n opiskeluun omana oppiaineenaan, mutta sen tulee soveltua myös opetussuunnitelman TVT-sisältöjen tueksi osana muiden oppiaineiden opetusta.</w:t>
      </w:r>
    </w:p>
    <w:p w:rsidR="00000000" w:rsidDel="00000000" w:rsidP="00000000" w:rsidRDefault="00000000" w:rsidRPr="00000000" w14:paraId="0000009E">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sisällöt tulee olla ensisijaisesti perusopetuksen opetussuunnitelmasta (2014).</w:t>
      </w:r>
    </w:p>
    <w:p w:rsidR="00000000" w:rsidDel="00000000" w:rsidP="00000000" w:rsidRDefault="00000000" w:rsidRPr="00000000" w14:paraId="0000009F">
      <w:pPr>
        <w:numPr>
          <w:ilvl w:val="0"/>
          <w:numId w:val="3"/>
        </w:numPr>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esimerkkien käyttöjärjestelmänä tulee olla Windows 10, sekä toimisto-ohjelmina Microsoft Office 2016 (myös Office Online silloin, kun se eroaa merkittävästi työpöytäversiosta).</w:t>
      </w:r>
    </w:p>
    <w:p w:rsidR="00000000" w:rsidDel="00000000" w:rsidP="00000000" w:rsidRDefault="00000000" w:rsidRPr="00000000" w14:paraId="000000A0">
      <w:pPr>
        <w:numPr>
          <w:ilvl w:val="0"/>
          <w:numId w:val="3"/>
        </w:numPr>
        <w:spacing w:after="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esimerkeissä kielenä tulee olla suomi. </w:t>
      </w:r>
    </w:p>
    <w:p w:rsidR="00000000" w:rsidDel="00000000" w:rsidP="00000000" w:rsidRDefault="00000000" w:rsidRPr="00000000" w14:paraId="000000A1">
      <w:pPr>
        <w:pStyle w:val="Heading2"/>
        <w:rPr>
          <w:rFonts w:ascii="Calibri" w:cs="Calibri" w:eastAsia="Calibri" w:hAnsi="Calibri"/>
        </w:rPr>
      </w:pPr>
      <w:bookmarkStart w:colFirst="0" w:colLast="0" w:name="_deat8kduqdek" w:id="13"/>
      <w:bookmarkEnd w:id="13"/>
      <w:r w:rsidDel="00000000" w:rsidR="00000000" w:rsidRPr="00000000">
        <w:rPr>
          <w:rFonts w:ascii="Calibri" w:cs="Calibri" w:eastAsia="Calibri" w:hAnsi="Calibri"/>
          <w:rtl w:val="0"/>
        </w:rPr>
        <w:t xml:space="preserve">3.2 Projektin tavoitteet</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TvtDok-projektin päämääränä on päivittää Jyväskylän yliopistossa vuonna 2012 julkaistu sähköinen oppimateriaali </w:t>
      </w:r>
      <w:r w:rsidDel="00000000" w:rsidR="00000000" w:rsidRPr="00000000">
        <w:rPr>
          <w:rFonts w:ascii="Calibri" w:cs="Calibri" w:eastAsia="Calibri" w:hAnsi="Calibri"/>
          <w:i w:val="1"/>
          <w:sz w:val="24"/>
          <w:szCs w:val="24"/>
          <w:rtl w:val="0"/>
        </w:rPr>
        <w:t xml:space="preserve">Tieto- ja viestintätekniikan käyttötaito</w:t>
      </w:r>
      <w:r w:rsidDel="00000000" w:rsidR="00000000" w:rsidRPr="00000000">
        <w:rPr>
          <w:rFonts w:ascii="Calibri" w:cs="Calibri" w:eastAsia="Calibri" w:hAnsi="Calibri"/>
          <w:sz w:val="24"/>
          <w:szCs w:val="24"/>
          <w:rtl w:val="0"/>
        </w:rPr>
        <w:t xml:space="preserve">. Projektin tavoitteena on nykyaikaistaa oppimateriaali, kehittää sitä sekä päivittää oppimateriaali vastaamaan nykyistä perusopetuksen opetussuunnitelmaa.</w:t>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TvtDok-projektin lähtökohtana on alkuperäisen sähköisen oppimateriaalin lisäksi suomalaisen perusopetuksen valtakunnallinen opetussuunnitelma </w:t>
      </w:r>
      <w:r w:rsidDel="00000000" w:rsidR="00000000" w:rsidRPr="00000000">
        <w:rPr>
          <w:rFonts w:ascii="Calibri" w:cs="Calibri" w:eastAsia="Calibri" w:hAnsi="Calibri"/>
          <w:i w:val="1"/>
          <w:sz w:val="24"/>
          <w:szCs w:val="24"/>
          <w:rtl w:val="0"/>
        </w:rPr>
        <w:t xml:space="preserve">Perusopetuksen opetussuunnitelman perusteet 2014 </w:t>
      </w:r>
      <w:r w:rsidDel="00000000" w:rsidR="00000000" w:rsidRPr="00000000">
        <w:rPr>
          <w:rFonts w:ascii="Calibri" w:cs="Calibri" w:eastAsia="Calibri" w:hAnsi="Calibri"/>
          <w:sz w:val="24"/>
          <w:szCs w:val="24"/>
          <w:rtl w:val="0"/>
        </w:rPr>
        <w:t xml:space="preserve">(Opetushallitus 2014), jossa on määritelty TVT-opettamisen sisällöt ja tavoitteet vuosiluokille 7-9. </w:t>
      </w:r>
      <w:r w:rsidDel="00000000" w:rsidR="00000000" w:rsidRPr="00000000">
        <w:rPr>
          <w:rFonts w:ascii="Calibri" w:cs="Calibri" w:eastAsia="Calibri" w:hAnsi="Calibri"/>
          <w:sz w:val="24"/>
          <w:szCs w:val="24"/>
          <w:rtl w:val="0"/>
        </w:rPr>
        <w:t xml:space="preserve">Lisäksi projektissa huomioidaan Antti Ekonojan väitöstutkimuksen </w:t>
      </w:r>
      <w:r w:rsidDel="00000000" w:rsidR="00000000" w:rsidRPr="00000000">
        <w:rPr>
          <w:rFonts w:ascii="Calibri" w:cs="Calibri" w:eastAsia="Calibri" w:hAnsi="Calibri"/>
          <w:i w:val="1"/>
          <w:sz w:val="24"/>
          <w:szCs w:val="24"/>
          <w:rtl w:val="0"/>
        </w:rPr>
        <w:t xml:space="preserve">Oppimateriaalien kehittäminen, hyödyntäminen ja rooli tieto- ja viestintätekniikan opetuksessa </w:t>
      </w:r>
      <w:r w:rsidDel="00000000" w:rsidR="00000000" w:rsidRPr="00000000">
        <w:rPr>
          <w:rFonts w:ascii="Calibri" w:cs="Calibri" w:eastAsia="Calibri" w:hAnsi="Calibri"/>
          <w:sz w:val="24"/>
          <w:szCs w:val="24"/>
          <w:rtl w:val="0"/>
        </w:rPr>
        <w:t xml:space="preserve">esille nostamat kehittämistarpeet sekä oppimateriaalin laatuvaatimukset.</w:t>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Projektityö jakaantuu </w:t>
      </w:r>
      <w:r w:rsidDel="00000000" w:rsidR="00000000" w:rsidRPr="00000000">
        <w:rPr>
          <w:rtl w:val="0"/>
        </w:rPr>
        <w:t xml:space="preserve">kolmeen</w:t>
      </w:r>
      <w:r w:rsidDel="00000000" w:rsidR="00000000" w:rsidRPr="00000000">
        <w:rPr>
          <w:rFonts w:ascii="Calibri" w:cs="Calibri" w:eastAsia="Calibri" w:hAnsi="Calibri"/>
          <w:sz w:val="24"/>
          <w:szCs w:val="24"/>
          <w:rtl w:val="0"/>
        </w:rPr>
        <w:t xml:space="preserve"> tehtäväkokonaisuuteen. </w:t>
      </w:r>
    </w:p>
    <w:p w:rsidR="00000000" w:rsidDel="00000000" w:rsidP="00000000" w:rsidRDefault="00000000" w:rsidRPr="00000000" w14:paraId="000000A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Perehdytään projektin kannalta oleellisiin taustamateriaaleihin, joita ovat sähköinen oppimateriaali </w:t>
      </w:r>
      <w:r w:rsidDel="00000000" w:rsidR="00000000" w:rsidRPr="00000000">
        <w:rPr>
          <w:rFonts w:ascii="Calibri" w:cs="Calibri" w:eastAsia="Calibri" w:hAnsi="Calibri"/>
          <w:i w:val="1"/>
          <w:sz w:val="24"/>
          <w:szCs w:val="24"/>
          <w:rtl w:val="0"/>
        </w:rPr>
        <w:t xml:space="preserve">Tieto- ja viestintätekniikan käyttötaito, </w:t>
      </w:r>
      <w:r w:rsidDel="00000000" w:rsidR="00000000" w:rsidRPr="00000000">
        <w:rPr>
          <w:rFonts w:ascii="Calibri" w:cs="Calibri" w:eastAsia="Calibri" w:hAnsi="Calibri"/>
          <w:sz w:val="24"/>
          <w:szCs w:val="24"/>
          <w:rtl w:val="0"/>
        </w:rPr>
        <w:t xml:space="preserve">opetussuunnitelma </w:t>
      </w:r>
      <w:r w:rsidDel="00000000" w:rsidR="00000000" w:rsidRPr="00000000">
        <w:rPr>
          <w:rFonts w:ascii="Calibri" w:cs="Calibri" w:eastAsia="Calibri" w:hAnsi="Calibri"/>
          <w:i w:val="1"/>
          <w:sz w:val="24"/>
          <w:szCs w:val="24"/>
          <w:rtl w:val="0"/>
        </w:rPr>
        <w:t xml:space="preserve">Perusopetuksen opetussuunnitelma perusteet 2014 </w:t>
      </w:r>
      <w:r w:rsidDel="00000000" w:rsidR="00000000" w:rsidRPr="00000000">
        <w:rPr>
          <w:rFonts w:ascii="Calibri" w:cs="Calibri" w:eastAsia="Calibri" w:hAnsi="Calibri"/>
          <w:sz w:val="24"/>
          <w:szCs w:val="24"/>
          <w:rtl w:val="0"/>
        </w:rPr>
        <w:t xml:space="preserve">sekä </w:t>
      </w:r>
      <w:r w:rsidDel="00000000" w:rsidR="00000000" w:rsidRPr="00000000">
        <w:rPr>
          <w:rFonts w:ascii="Calibri" w:cs="Calibri" w:eastAsia="Calibri" w:hAnsi="Calibri"/>
          <w:sz w:val="24"/>
          <w:szCs w:val="24"/>
          <w:rtl w:val="0"/>
        </w:rPr>
        <w:t xml:space="preserve">väitöskirja </w:t>
      </w:r>
      <w:r w:rsidDel="00000000" w:rsidR="00000000" w:rsidRPr="00000000">
        <w:rPr>
          <w:rFonts w:ascii="Calibri" w:cs="Calibri" w:eastAsia="Calibri" w:hAnsi="Calibri"/>
          <w:i w:val="1"/>
          <w:sz w:val="24"/>
          <w:szCs w:val="24"/>
          <w:rtl w:val="0"/>
        </w:rPr>
        <w:t xml:space="preserve">Oppimateriaalien kehittäminen, hyödyntäminen ja rooli tieto- ja viestintätekniikan opetuksessa.</w:t>
      </w:r>
    </w:p>
    <w:p w:rsidR="00000000" w:rsidDel="00000000" w:rsidP="00000000" w:rsidRDefault="00000000" w:rsidRPr="00000000" w14:paraId="000000A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Laaditaan tarkempi suunnitelman sähköisen oppimateriaalin päivittämisestä ja kehittämisestä.</w:t>
      </w:r>
    </w:p>
    <w:p w:rsidR="00000000" w:rsidDel="00000000" w:rsidP="00000000" w:rsidRDefault="00000000" w:rsidRPr="00000000" w14:paraId="000000A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Toteutetaan suunnitelman mukainen sähköisen oppimateriaalin päivitys- ja kehittämistyö.</w:t>
      </w:r>
    </w:p>
    <w:p w:rsidR="00000000" w:rsidDel="00000000" w:rsidP="00000000" w:rsidRDefault="00000000" w:rsidRPr="00000000" w14:paraId="000000AC">
      <w:pPr>
        <w:pStyle w:val="Heading2"/>
        <w:rPr>
          <w:rFonts w:ascii="Calibri" w:cs="Calibri" w:eastAsia="Calibri" w:hAnsi="Calibri"/>
        </w:rPr>
      </w:pPr>
      <w:bookmarkStart w:colFirst="0" w:colLast="0" w:name="_by8c1pw91ls2" w:id="14"/>
      <w:bookmarkEnd w:id="14"/>
      <w:r w:rsidDel="00000000" w:rsidR="00000000" w:rsidRPr="00000000">
        <w:rPr>
          <w:rFonts w:ascii="Calibri" w:cs="Calibri" w:eastAsia="Calibri" w:hAnsi="Calibri"/>
          <w:rtl w:val="0"/>
        </w:rPr>
        <w:t xml:space="preserve">3.3 Projektin tulokset</w:t>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Projektin aikana projektiryhmä toteuttaa seuraavat tulokset ja dokumentit:</w:t>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Ajankäyttöraportti </w:t>
      </w:r>
      <w:r w:rsidDel="00000000" w:rsidR="00000000" w:rsidRPr="00000000">
        <w:rPr>
          <w:rFonts w:ascii="Calibri" w:cs="Calibri" w:eastAsia="Calibri" w:hAnsi="Calibri"/>
          <w:sz w:val="24"/>
          <w:szCs w:val="24"/>
          <w:rtl w:val="0"/>
        </w:rPr>
        <w:t xml:space="preserve">sisältää projektiryhmän jäsenten käyttämät työtunnit työtehtävittäin sekä niiden jakautumisen projektin eri vaiheisiin.</w:t>
      </w:r>
    </w:p>
    <w:p w:rsidR="00000000" w:rsidDel="00000000" w:rsidP="00000000" w:rsidRDefault="00000000" w:rsidRPr="00000000" w14:paraId="000000B0">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Esittelymateriaali </w:t>
      </w:r>
      <w:r w:rsidDel="00000000" w:rsidR="00000000" w:rsidRPr="00000000">
        <w:rPr>
          <w:rFonts w:ascii="Calibri" w:cs="Calibri" w:eastAsia="Calibri" w:hAnsi="Calibri"/>
          <w:sz w:val="24"/>
          <w:szCs w:val="24"/>
          <w:rtl w:val="0"/>
        </w:rPr>
        <w:t xml:space="preserve">sisältää projektin väli- ja loppuesittelyn materiaalit.</w:t>
      </w:r>
    </w:p>
    <w:p w:rsidR="00000000" w:rsidDel="00000000" w:rsidP="00000000" w:rsidRDefault="00000000" w:rsidRPr="00000000" w14:paraId="000000B1">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Itsearvioinnit </w:t>
      </w:r>
      <w:r w:rsidDel="00000000" w:rsidR="00000000" w:rsidRPr="00000000">
        <w:rPr>
          <w:rFonts w:ascii="Calibri" w:cs="Calibri" w:eastAsia="Calibri" w:hAnsi="Calibri"/>
          <w:sz w:val="24"/>
          <w:szCs w:val="24"/>
          <w:rtl w:val="0"/>
        </w:rPr>
        <w:t xml:space="preserve">sisältävät jokaisen projektiryhmän jäsenen arvion omasta työskentelystään, toiminnastaan, kokemuksistaan ja oppimisestaan.</w:t>
      </w:r>
    </w:p>
    <w:p w:rsidR="00000000" w:rsidDel="00000000" w:rsidP="00000000" w:rsidRDefault="00000000" w:rsidRPr="00000000" w14:paraId="000000B2">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Oppimispäiväkirjat </w:t>
      </w:r>
      <w:r w:rsidDel="00000000" w:rsidR="00000000" w:rsidRPr="00000000">
        <w:rPr>
          <w:rFonts w:ascii="Calibri" w:cs="Calibri" w:eastAsia="Calibri" w:hAnsi="Calibri"/>
          <w:sz w:val="24"/>
          <w:szCs w:val="24"/>
          <w:rtl w:val="0"/>
        </w:rPr>
        <w:t xml:space="preserve">sisältävät jokaisen projektiryhmän jäsenen henkilökohtaista reflektointia. </w:t>
      </w:r>
      <w:r w:rsidDel="00000000" w:rsidR="00000000" w:rsidRPr="00000000">
        <w:rPr>
          <w:rtl w:val="0"/>
        </w:rPr>
      </w:r>
    </w:p>
    <w:p w:rsidR="00000000" w:rsidDel="00000000" w:rsidP="00000000" w:rsidRDefault="00000000" w:rsidRPr="00000000" w14:paraId="000000B3">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Kokousten dokumentit</w:t>
      </w:r>
      <w:r w:rsidDel="00000000" w:rsidR="00000000" w:rsidRPr="00000000">
        <w:rPr>
          <w:rFonts w:ascii="Calibri" w:cs="Calibri" w:eastAsia="Calibri" w:hAnsi="Calibri"/>
          <w:sz w:val="24"/>
          <w:szCs w:val="24"/>
          <w:rtl w:val="0"/>
        </w:rPr>
        <w:t xml:space="preserve"> sisältävät kokouste</w:t>
      </w:r>
      <w:r w:rsidDel="00000000" w:rsidR="00000000" w:rsidRPr="00000000">
        <w:rPr>
          <w:rtl w:val="0"/>
        </w:rPr>
        <w:t xml:space="preserve">n </w:t>
      </w:r>
      <w:r w:rsidDel="00000000" w:rsidR="00000000" w:rsidRPr="00000000">
        <w:rPr>
          <w:rFonts w:ascii="Calibri" w:cs="Calibri" w:eastAsia="Calibri" w:hAnsi="Calibri"/>
          <w:sz w:val="24"/>
          <w:szCs w:val="24"/>
          <w:rtl w:val="0"/>
        </w:rPr>
        <w:t xml:space="preserve">esityslistat sekä pöytäkirjat liitteineen.</w:t>
      </w:r>
    </w:p>
    <w:p w:rsidR="00000000" w:rsidDel="00000000" w:rsidP="00000000" w:rsidRDefault="00000000" w:rsidRPr="00000000" w14:paraId="000000B4">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Projektisuunnitelma </w:t>
      </w:r>
      <w:r w:rsidDel="00000000" w:rsidR="00000000" w:rsidRPr="00000000">
        <w:rPr>
          <w:rFonts w:ascii="Calibri" w:cs="Calibri" w:eastAsia="Calibri" w:hAnsi="Calibri"/>
          <w:sz w:val="24"/>
          <w:szCs w:val="24"/>
          <w:rtl w:val="0"/>
        </w:rPr>
        <w:t xml:space="preserve">kuvaa projektin suunniteltua läpivientiä ja toimii ikään kuin projektin käsikirjana. Projektisuunnitelmassa kuvataan projektin ja sen läpiviennin kannalta oleellisia asioita.</w:t>
      </w:r>
    </w:p>
    <w:p w:rsidR="00000000" w:rsidDel="00000000" w:rsidP="00000000" w:rsidRDefault="00000000" w:rsidRPr="00000000" w14:paraId="000000B5">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Projektiraportti </w:t>
      </w:r>
      <w:r w:rsidDel="00000000" w:rsidR="00000000" w:rsidRPr="00000000">
        <w:rPr>
          <w:rFonts w:ascii="Calibri" w:cs="Calibri" w:eastAsia="Calibri" w:hAnsi="Calibri"/>
          <w:sz w:val="24"/>
          <w:szCs w:val="24"/>
          <w:rtl w:val="0"/>
        </w:rPr>
        <w:t xml:space="preserve">kuvaa toteutunutta projektia ja projektille asetettujen tavoitteiden saavuttamista.</w:t>
      </w:r>
    </w:p>
    <w:p w:rsidR="00000000" w:rsidDel="00000000" w:rsidP="00000000" w:rsidRDefault="00000000" w:rsidRPr="00000000" w14:paraId="000000B6">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Sopimus </w:t>
      </w:r>
      <w:r w:rsidDel="00000000" w:rsidR="00000000" w:rsidRPr="00000000">
        <w:rPr>
          <w:rFonts w:ascii="Calibri" w:cs="Calibri" w:eastAsia="Calibri" w:hAnsi="Calibri"/>
          <w:sz w:val="24"/>
          <w:szCs w:val="24"/>
          <w:rtl w:val="0"/>
        </w:rPr>
        <w:t xml:space="preserve">sisältää projektiryhmän jäsenten suostumuksen projektin tulosten rinnakkaisoikeuksien luovuttamisesta tilaajalle.</w:t>
      </w:r>
    </w:p>
    <w:p w:rsidR="00000000" w:rsidDel="00000000" w:rsidP="00000000" w:rsidRDefault="00000000" w:rsidRPr="00000000" w14:paraId="000000B7">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Suunnitelma sähköisen oppimateriaalinen päivittämisestä ja kehittämisestä </w:t>
      </w:r>
      <w:r w:rsidDel="00000000" w:rsidR="00000000" w:rsidRPr="00000000">
        <w:rPr>
          <w:rFonts w:ascii="Calibri" w:cs="Calibri" w:eastAsia="Calibri" w:hAnsi="Calibri"/>
          <w:sz w:val="24"/>
          <w:szCs w:val="24"/>
          <w:rtl w:val="0"/>
        </w:rPr>
        <w:t xml:space="preserve">sisältää tarkemman suunnitelman siitä, miten </w:t>
      </w:r>
      <w:r w:rsidDel="00000000" w:rsidR="00000000" w:rsidRPr="00000000">
        <w:rPr>
          <w:rtl w:val="0"/>
        </w:rPr>
        <w:t xml:space="preserve">sähköisen</w:t>
      </w:r>
      <w:r w:rsidDel="00000000" w:rsidR="00000000" w:rsidRPr="00000000">
        <w:rPr>
          <w:rFonts w:ascii="Calibri" w:cs="Calibri" w:eastAsia="Calibri" w:hAnsi="Calibri"/>
          <w:sz w:val="24"/>
          <w:szCs w:val="24"/>
          <w:rtl w:val="0"/>
        </w:rPr>
        <w:t xml:space="preserve"> oppimateriaalin päivittämis- ja kehittämistyö etenee ja miten materiaalia muutetaan. Suunnitelma sisältää myös suunnitelman työn priorisoinnista.</w:t>
      </w:r>
    </w:p>
    <w:p w:rsidR="00000000" w:rsidDel="00000000" w:rsidP="00000000" w:rsidRDefault="00000000" w:rsidRPr="00000000" w14:paraId="000000B8">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Sähköinen oppimateriaali</w:t>
      </w:r>
      <w:r w:rsidDel="00000000" w:rsidR="00000000" w:rsidRPr="00000000">
        <w:rPr>
          <w:rFonts w:ascii="Calibri" w:cs="Calibri" w:eastAsia="Calibri" w:hAnsi="Calibri"/>
          <w:sz w:val="24"/>
          <w:szCs w:val="24"/>
          <w:rtl w:val="0"/>
        </w:rPr>
        <w:t xml:space="preserve"> on projektin tuotoksena syntyvä tieto- ja viestintätekniikan opettamiseen tarkoitettu sähköinen oppimateriaali. </w:t>
      </w:r>
      <w:r w:rsidDel="00000000" w:rsidR="00000000" w:rsidRPr="00000000">
        <w:rPr>
          <w:rtl w:val="0"/>
        </w:rPr>
        <w:t xml:space="preserve">O</w:t>
      </w:r>
      <w:r w:rsidDel="00000000" w:rsidR="00000000" w:rsidRPr="00000000">
        <w:rPr>
          <w:rFonts w:ascii="Calibri" w:cs="Calibri" w:eastAsia="Calibri" w:hAnsi="Calibri"/>
          <w:sz w:val="24"/>
          <w:szCs w:val="24"/>
          <w:rtl w:val="0"/>
        </w:rPr>
        <w:t xml:space="preserve">ppimateriaali on suunnattuna vuosiluokille 7-9.</w:t>
      </w: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pStyle w:val="Heading2"/>
        <w:rPr>
          <w:rFonts w:ascii="Calibri" w:cs="Calibri" w:eastAsia="Calibri" w:hAnsi="Calibri"/>
        </w:rPr>
      </w:pPr>
      <w:bookmarkStart w:colFirst="0" w:colLast="0" w:name="_qks4y0u7g5x5" w:id="15"/>
      <w:bookmarkEnd w:id="15"/>
      <w:r w:rsidDel="00000000" w:rsidR="00000000" w:rsidRPr="00000000">
        <w:rPr>
          <w:rFonts w:ascii="Calibri" w:cs="Calibri" w:eastAsia="Calibri" w:hAnsi="Calibri"/>
          <w:rtl w:val="0"/>
        </w:rPr>
        <w:t xml:space="preserve">3.4 Projektin jäsenten oppimistavoitteet</w:t>
      </w:r>
    </w:p>
    <w:p w:rsidR="00000000" w:rsidDel="00000000" w:rsidP="00000000" w:rsidRDefault="00000000" w:rsidRPr="00000000" w14:paraId="000000BB">
      <w:pPr>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Koulutusteknologian projekti -kurssin oppimistavoitteena on, että </w:t>
      </w:r>
      <w:r w:rsidDel="00000000" w:rsidR="00000000" w:rsidRPr="00000000">
        <w:rPr>
          <w:rFonts w:ascii="Calibri" w:cs="Calibri" w:eastAsia="Calibri" w:hAnsi="Calibri"/>
          <w:sz w:val="24"/>
          <w:szCs w:val="24"/>
          <w:highlight w:val="white"/>
          <w:rtl w:val="0"/>
        </w:rPr>
        <w:t xml:space="preserve">opiskelija saa käsityksen koulutusteknologian aihealueen projektista, sen läpiviennistä sekä ryhmätyöstä. Projektien avulla opiskelijat saavat myös käytännön kokemusta laajempien töiden määrittelystä, suunnittelusta ja toteuttamisesta sekä tarvittavien dokumenttien laatimisesta. Lisäksi opiskelija saa kokemusta ja harjoitusta kirjallisesta ja suullisesta viestinnästä. </w:t>
      </w:r>
    </w:p>
    <w:p w:rsidR="00000000" w:rsidDel="00000000" w:rsidP="00000000" w:rsidRDefault="00000000" w:rsidRPr="00000000" w14:paraId="000000BC">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BD">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Projektin aikana projektiryhmän jäsenet saavat kokemusta ajankäytön hallinnasta, oman tekemisen suunnittelusta ja työskentelystä tilaajan kanssa. Lisäksi projektin aikana tulevat tutuiksi viralliset kokouskäytänteet sekä erilaiset ongelmanratkaisua vaativat tilanteet. Projektiryhmäläisten on projektin aikana toimittava myös oma-aloitteisesti ja aktiivisesti pyrkien sekä henkilökohtaisten tavoitteiden että koko projektiryhmän ja projektin tavoitteiden saavuttamiseen.</w:t>
      </w:r>
    </w:p>
    <w:p w:rsidR="00000000" w:rsidDel="00000000" w:rsidP="00000000" w:rsidRDefault="00000000" w:rsidRPr="00000000" w14:paraId="000000BE">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Projektiryhmän yleisten tavoitteiden lisäksi jokainen projektiryhmän jäsen on asettanut itselleen henkilökohtaisia oppimistavoitteita.</w:t>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ind w:left="0" w:firstLine="0"/>
        <w:rPr>
          <w:b w:val="1"/>
          <w:sz w:val="24"/>
          <w:szCs w:val="24"/>
        </w:rPr>
      </w:pPr>
      <w:r w:rsidDel="00000000" w:rsidR="00000000" w:rsidRPr="00000000">
        <w:rPr>
          <w:b w:val="1"/>
          <w:sz w:val="24"/>
          <w:szCs w:val="24"/>
          <w:rtl w:val="0"/>
        </w:rPr>
        <w:t xml:space="preserve">Pirita Perälä:</w:t>
      </w:r>
    </w:p>
    <w:p w:rsidR="00000000" w:rsidDel="00000000" w:rsidP="00000000" w:rsidRDefault="00000000" w:rsidRPr="00000000" w14:paraId="000000C2">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Minulla on kokemusta heterogeenisen työryhmän jäsenenä toimimisesta sekä oman työni suunnittelusta, aikatauluttamisesta sekä itsenäisestä työskentelystä yhteisesti asetettujen tavoitteiden saavuttamiseksi. Omaan myös aiempaa kokemusta projektiluontoisesta työskentelystä, mutta en kuitenkaan johdonmukaisesta projektityöskentelyistä virallisine kokouksineen, projektisuunnitelmineen ja -raportteineen. Tavoitteenani onkin saada kokemusta johdonmukaisemmasta ja virallisemmasta projektityöskentelystä sekä projektipäällikkönä toimimisesta. Työtehtäviä hoitaessani minulle on tyypillistä asioiden huolellinen pohdiskelu ja suunnittelu, minkä koen välillä jopa jarruttavan työtehtävieni hoitamista. Olen myös melko tarkka ja esimerkiksi tekstidokumenttien viilaamiseen käytän toisinaan liikaakin aikaa. Tavoitteenani on siis myös sekä projektipäällikkönä e</w:t>
      </w:r>
      <w:r w:rsidDel="00000000" w:rsidR="00000000" w:rsidRPr="00000000">
        <w:rPr>
          <w:rtl w:val="0"/>
        </w:rPr>
        <w:t xml:space="preserve">ttä</w:t>
      </w:r>
      <w:r w:rsidDel="00000000" w:rsidR="00000000" w:rsidRPr="00000000">
        <w:rPr>
          <w:rFonts w:ascii="Calibri" w:cs="Calibri" w:eastAsia="Calibri" w:hAnsi="Calibri"/>
          <w:sz w:val="24"/>
          <w:szCs w:val="24"/>
          <w:rtl w:val="0"/>
        </w:rPr>
        <w:t xml:space="preserve"> projektiryhmän jäsenenä oppia edistämään asioita huolellisesti, mutta tehokkaasti käytettävät työtunnit huomioiden sekä tarvittaessa työtehtäviä priorisoiden.</w:t>
      </w:r>
    </w:p>
    <w:p w:rsidR="00000000" w:rsidDel="00000000" w:rsidP="00000000" w:rsidRDefault="00000000" w:rsidRPr="00000000" w14:paraId="000000C3">
      <w:pPr>
        <w:ind w:left="0" w:firstLine="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4">
      <w:pPr>
        <w:ind w:left="0" w:firstLine="0"/>
        <w:rPr>
          <w:b w:val="1"/>
          <w:sz w:val="24"/>
          <w:szCs w:val="24"/>
        </w:rPr>
      </w:pPr>
      <w:r w:rsidDel="00000000" w:rsidR="00000000" w:rsidRPr="00000000">
        <w:rPr>
          <w:b w:val="1"/>
          <w:sz w:val="24"/>
          <w:szCs w:val="24"/>
          <w:rtl w:val="0"/>
        </w:rPr>
        <w:t xml:space="preserve">Karoliina Sormunen:</w:t>
      </w:r>
    </w:p>
    <w:p w:rsidR="00000000" w:rsidDel="00000000" w:rsidP="00000000" w:rsidRDefault="00000000" w:rsidRPr="00000000" w14:paraId="000000C5">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ole aiemmin osallistunut näin laajaan ja pitkään projektiin. Aiemmat kokemukseni ovat lähinnä yliopistotason kurssin projektista, jossa käytännön osuus oli varsin ohut. </w:t>
      </w:r>
    </w:p>
    <w:p w:rsidR="00000000" w:rsidDel="00000000" w:rsidP="00000000" w:rsidRDefault="00000000" w:rsidRPr="00000000" w14:paraId="000000C6">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Projektissa omana henkilökohtaisena tavoitteenani onkin saada kokemusta ja rajapintaa oikean asiakkaan tilaaman projektin myötä projektissa työskentelystä kokonaisvaltaisesti. Tavoitteenani on myös vahvistaa osaamistani projektin eri osa-alueilla, erityisesti viestinnässä ja ryhmätyöskentelyssä. Lisäksi ta</w:t>
      </w:r>
      <w:r w:rsidDel="00000000" w:rsidR="00000000" w:rsidRPr="00000000">
        <w:rPr>
          <w:rtl w:val="0"/>
        </w:rPr>
        <w:t xml:space="preserve">voitteenani on vahvistaa ammatillista osaamistani tietotekniikan työvälineiden suhteen.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1"/>
        <w:rPr/>
      </w:pPr>
      <w:bookmarkStart w:colFirst="0" w:colLast="0" w:name="_pjd1o0uidrg8" w:id="16"/>
      <w:bookmarkEnd w:id="16"/>
      <w:r w:rsidDel="00000000" w:rsidR="00000000" w:rsidRPr="00000000">
        <w:rPr>
          <w:rtl w:val="0"/>
        </w:rPr>
      </w:r>
    </w:p>
    <w:p w:rsidR="00000000" w:rsidDel="00000000" w:rsidP="00000000" w:rsidRDefault="00000000" w:rsidRPr="00000000" w14:paraId="000000C9">
      <w:pPr>
        <w:pStyle w:val="Heading1"/>
        <w:rPr>
          <w:rFonts w:ascii="Calibri" w:cs="Calibri" w:eastAsia="Calibri" w:hAnsi="Calibri"/>
        </w:rPr>
      </w:pPr>
      <w:bookmarkStart w:colFirst="0" w:colLast="0" w:name="_5bss6t9utmc" w:id="17"/>
      <w:bookmarkEnd w:id="17"/>
      <w:r w:rsidDel="00000000" w:rsidR="00000000" w:rsidRPr="00000000">
        <w:rPr>
          <w:rFonts w:ascii="Calibri" w:cs="Calibri" w:eastAsia="Calibri" w:hAnsi="Calibri"/>
          <w:rtl w:val="0"/>
        </w:rPr>
        <w:t xml:space="preserve">4 Organisaatio ja resurssit </w:t>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Tässä luvussa esitellään projektiorganisaatio, käytössä olevat resurssit sekä projektiin liittyvät luennot ja perehdytykset.</w:t>
      </w:r>
    </w:p>
    <w:p w:rsidR="00000000" w:rsidDel="00000000" w:rsidP="00000000" w:rsidRDefault="00000000" w:rsidRPr="00000000" w14:paraId="000000CC">
      <w:pPr>
        <w:pStyle w:val="Heading2"/>
        <w:rPr>
          <w:rFonts w:ascii="Calibri" w:cs="Calibri" w:eastAsia="Calibri" w:hAnsi="Calibri"/>
        </w:rPr>
      </w:pPr>
      <w:bookmarkStart w:colFirst="0" w:colLast="0" w:name="_b4dyv78bynoh" w:id="18"/>
      <w:bookmarkEnd w:id="18"/>
      <w:r w:rsidDel="00000000" w:rsidR="00000000" w:rsidRPr="00000000">
        <w:rPr>
          <w:rFonts w:ascii="Calibri" w:cs="Calibri" w:eastAsia="Calibri" w:hAnsi="Calibri"/>
          <w:rtl w:val="0"/>
        </w:rPr>
        <w:t xml:space="preserve">4.1 Projektiorganisaatio</w:t>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Projektiryhmään kuuluu kaksi informaatioteknologian tiedekunnan tietotekniikan opiskelijaa: Pirita Perälä ja Karoliina Sormunen. Projektipäällikkönä toimii Pirita Perälä ja varaprojektipäällikkönä Karoliina Sormunen. Projektipäällikkö ja varaprojektipäällikkö ovat jakaneet projektin tehtävät keskenään. Tehtäväjako löytyy projektisuunnitelman luvusta 5.1. Projektipäällikkö ja varaprojektipäällikkö sijaistavat tarvittaessa toisiaan.</w:t>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Projektiryhmän kumpikin jäsen opiskelee maisterivaiheessa koulutusteknologian opintosuunnassa. Pirita Perälä on aiemmalta koulutukseltaan kasvatustieteen maisteri ja luokanopettaja ja työskentelee tällä hetkellä opintojensa ohella matematiikan oppimateriaalien kehittämisen parissa. Aiemmin Perälä on työskennellyt luokanopettajana. Perälällä on jonkin verran kokemusta erilaisissa projekteissa toimisesta työtehtäviensä puolesta. Karoliina Sormunen on valmistunut luonnontieteiden kandidaatiksi vuonna 2017 ja työskentelee tällä hetkellä opintojen ohella junior web developerina jyväskyläläisessä ohjelmistofirmassa. Sormusella on kokemusta web-sivujen kehittämisestä yli 5 vuotta.</w:t>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Projektin tilaajana toimii Jyväskylän yliopiston informaatioteknologian tiedekunnan yliopistonopettaja Antti Ekonoja. Ekonoja toimii myös projektin vastaavana ohjaajana. Projektiryhmän käytössä olevista laitteista ja ohjelmistoista vastaa Jyväskylän yliopiston digipalvelut.</w:t>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rFonts w:ascii="Calibri" w:cs="Calibri" w:eastAsia="Calibri" w:hAnsi="Calibri"/>
          <w:b w:val="1"/>
        </w:rPr>
      </w:pPr>
      <w:r w:rsidDel="00000000" w:rsidR="00000000" w:rsidRPr="00000000">
        <w:rPr>
          <w:rFonts w:ascii="Calibri" w:cs="Calibri" w:eastAsia="Calibri" w:hAnsi="Calibri"/>
          <w:sz w:val="24"/>
          <w:szCs w:val="24"/>
          <w:rtl w:val="0"/>
        </w:rPr>
        <w:t xml:space="preserve">Projektiorganisaation jäsenten yhteystiedot:</w:t>
      </w: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rPr>
      </w:pPr>
      <w:r w:rsidDel="00000000" w:rsidR="00000000" w:rsidRPr="00000000">
        <w:rPr>
          <w:rFonts w:ascii="Calibri" w:cs="Calibri" w:eastAsia="Calibri" w:hAnsi="Calibri"/>
          <w:b w:val="1"/>
          <w:rtl w:val="0"/>
        </w:rPr>
        <w:t xml:space="preserve">Projektin tilaaja/ohjaaja</w:t>
      </w:r>
    </w:p>
    <w:p w:rsidR="00000000" w:rsidDel="00000000" w:rsidP="00000000" w:rsidRDefault="00000000" w:rsidRPr="00000000" w14:paraId="000000D6">
      <w:pPr>
        <w:rPr>
          <w:rFonts w:ascii="Calibri" w:cs="Calibri" w:eastAsia="Calibri" w:hAnsi="Calibri"/>
          <w:b w:val="1"/>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Nimi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Puhelinnumero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Sähköposti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Antti Ekonoja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+358 40 805 3257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antti.j.ekonoja@jyu.fi</w:t>
            </w:r>
          </w:p>
        </w:tc>
      </w:tr>
    </w:tbl>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rPr>
      </w:pPr>
      <w:r w:rsidDel="00000000" w:rsidR="00000000" w:rsidRPr="00000000">
        <w:rPr>
          <w:rFonts w:ascii="Calibri" w:cs="Calibri" w:eastAsia="Calibri" w:hAnsi="Calibri"/>
          <w:b w:val="1"/>
          <w:rtl w:val="0"/>
        </w:rPr>
        <w:t xml:space="preserve">Projektiryhmä</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700"/>
        <w:gridCol w:w="3975"/>
        <w:tblGridChange w:id="0">
          <w:tblGrid>
            <w:gridCol w:w="2340"/>
            <w:gridCol w:w="2700"/>
            <w:gridCol w:w="3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Nimi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Puhelinnumero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Sähköposti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Pirita Perälä</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+358 40 834 2580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pirita.perala@gmail.com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Karoliina Sormunen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+358 40 778 5729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karoliina.j.savolainen@student.jyu.fi</w:t>
            </w:r>
          </w:p>
        </w:tc>
      </w:tr>
    </w:tbl>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pStyle w:val="Heading2"/>
        <w:rPr>
          <w:rFonts w:ascii="Calibri" w:cs="Calibri" w:eastAsia="Calibri" w:hAnsi="Calibri"/>
        </w:rPr>
      </w:pPr>
      <w:bookmarkStart w:colFirst="0" w:colLast="0" w:name="_87im95bqkiud" w:id="19"/>
      <w:bookmarkEnd w:id="19"/>
      <w:r w:rsidDel="00000000" w:rsidR="00000000" w:rsidRPr="00000000">
        <w:rPr>
          <w:rFonts w:ascii="Calibri" w:cs="Calibri" w:eastAsia="Calibri" w:hAnsi="Calibri"/>
          <w:rtl w:val="0"/>
        </w:rPr>
        <w:t xml:space="preserve">4.2 Projektin tilat, laitteet ja verkkolevyt</w:t>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Informaatioteknologian tiedekunta tarjoaa projektiryhmälle projektin ajaksi työskentelyyn tarkoitetun työhuoneen (Ag C222.2). Projektiryhmäläiset ovat saaneet avaimen työhuoneeseen projektin ajaksi. Työhuoneesta löytyy kaksi pöytätietokonetta sekä toimistotarvikkeita projektiryhmän käyttöön. Projektikokouksia varten on varattavissa kokoushuone (Ag C226.1). Kokoushuoneesta löytyy tietokone ja videoprojektori. Kokoushuoneen viereisessä avotilassa on yliopiston monitoimitulostin, joka on myös projektiryhmän käytössä rajattomin tulostusoikeuksin. Lisäksi projektiryhmän käytössä on taukotila, jossa on mm. jääkaappi sekä kahvin- ja vedenkeitin.</w:t>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Projektilla on käytössään kaksi verkkolevyä. Toinen verkkolevyistä on tarkoitettu projektiryhmän sisäiseen tiedostojen säilyttämiseen ja se löytyy hakemistosta </w:t>
      </w:r>
      <w:r w:rsidDel="00000000" w:rsidR="00000000" w:rsidRPr="00000000">
        <w:rPr>
          <w:rFonts w:ascii="Calibri" w:cs="Calibri" w:eastAsia="Calibri" w:hAnsi="Calibri"/>
          <w:color w:val="222222"/>
          <w:sz w:val="24"/>
          <w:szCs w:val="24"/>
          <w:highlight w:val="white"/>
          <w:rtl w:val="0"/>
        </w:rPr>
        <w:t xml:space="preserve">S:\it-projektit-TvtDok</w:t>
      </w:r>
      <w:r w:rsidDel="00000000" w:rsidR="00000000" w:rsidRPr="00000000">
        <w:rPr>
          <w:rFonts w:ascii="Calibri" w:cs="Calibri" w:eastAsia="Calibri" w:hAnsi="Calibri"/>
          <w:sz w:val="24"/>
          <w:szCs w:val="24"/>
          <w:rtl w:val="0"/>
        </w:rPr>
        <w:t xml:space="preserve">. Toinen verkkolevy on projektin yhteinen ja se löytyy hakemistos</w:t>
      </w:r>
      <w:r w:rsidDel="00000000" w:rsidR="00000000" w:rsidRPr="00000000">
        <w:rPr>
          <w:rFonts w:ascii="Calibri" w:cs="Calibri" w:eastAsia="Calibri" w:hAnsi="Calibri"/>
          <w:sz w:val="24"/>
          <w:szCs w:val="24"/>
          <w:rtl w:val="0"/>
        </w:rPr>
        <w:t xml:space="preserve">ta </w:t>
      </w:r>
      <w:r w:rsidDel="00000000" w:rsidR="00000000" w:rsidRPr="00000000">
        <w:rPr>
          <w:rFonts w:ascii="Calibri" w:cs="Calibri" w:eastAsia="Calibri" w:hAnsi="Calibri"/>
          <w:sz w:val="24"/>
          <w:szCs w:val="24"/>
          <w:rtl w:val="0"/>
        </w:rPr>
        <w:t xml:space="preserve">\\sovpa7.cc.jyu.fi\tvtdok sekä osoitteesta</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sz w:val="24"/>
          <w:szCs w:val="24"/>
          <w:rtl w:val="0"/>
        </w:rPr>
        <w:t xml:space="preserve">h</w:t>
      </w:r>
      <w:hyperlink r:id="rId6">
        <w:r w:rsidDel="00000000" w:rsidR="00000000" w:rsidRPr="00000000">
          <w:rPr>
            <w:rFonts w:ascii="Calibri" w:cs="Calibri" w:eastAsia="Calibri" w:hAnsi="Calibri"/>
            <w:sz w:val="24"/>
            <w:szCs w:val="24"/>
            <w:rtl w:val="0"/>
          </w:rPr>
          <w:t xml:space="preserve">ttp://sovellusprojektit.it.jyu.fi/tvtdok/</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Yhteinen verkkolevy mahdollistaa koko projektiorganisaation välisen tiedostojen jaon.</w:t>
      </w:r>
      <w:r w:rsidDel="00000000" w:rsidR="00000000" w:rsidRPr="00000000">
        <w:rPr>
          <w:rtl w:val="0"/>
        </w:rPr>
      </w:r>
    </w:p>
    <w:p w:rsidR="00000000" w:rsidDel="00000000" w:rsidP="00000000" w:rsidRDefault="00000000" w:rsidRPr="00000000" w14:paraId="000000EE">
      <w:pPr>
        <w:pStyle w:val="Heading2"/>
        <w:rPr>
          <w:rFonts w:ascii="Calibri" w:cs="Calibri" w:eastAsia="Calibri" w:hAnsi="Calibri"/>
        </w:rPr>
      </w:pPr>
      <w:bookmarkStart w:colFirst="0" w:colLast="0" w:name="_7vlza51may5c" w:id="20"/>
      <w:bookmarkEnd w:id="20"/>
      <w:r w:rsidDel="00000000" w:rsidR="00000000" w:rsidRPr="00000000">
        <w:rPr>
          <w:rFonts w:ascii="Calibri" w:cs="Calibri" w:eastAsia="Calibri" w:hAnsi="Calibri"/>
          <w:rtl w:val="0"/>
        </w:rPr>
        <w:t xml:space="preserve">4.3 Dokumentointityökalut</w:t>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Projektiryhmä laatii suurimman osan kirjallisista tuotoksistaan Microsoft Word 2016 -ohjelmalla tai Google </w:t>
      </w:r>
      <w:r w:rsidDel="00000000" w:rsidR="00000000" w:rsidRPr="00000000">
        <w:rPr>
          <w:rtl w:val="0"/>
        </w:rPr>
        <w:t xml:space="preserve">D</w:t>
      </w:r>
      <w:r w:rsidDel="00000000" w:rsidR="00000000" w:rsidRPr="00000000">
        <w:rPr>
          <w:rFonts w:ascii="Calibri" w:cs="Calibri" w:eastAsia="Calibri" w:hAnsi="Calibri"/>
          <w:sz w:val="24"/>
          <w:szCs w:val="24"/>
          <w:rtl w:val="0"/>
        </w:rPr>
        <w:t xml:space="preserve">ocs -dokumentteina. Kirjallisiin tuotoksiin kuuluvat kuuluvat mm. </w:t>
      </w:r>
      <w:r w:rsidDel="00000000" w:rsidR="00000000" w:rsidRPr="00000000">
        <w:rPr>
          <w:rtl w:val="0"/>
        </w:rPr>
        <w:t xml:space="preserve">p</w:t>
      </w:r>
      <w:r w:rsidDel="00000000" w:rsidR="00000000" w:rsidRPr="00000000">
        <w:rPr>
          <w:rFonts w:ascii="Calibri" w:cs="Calibri" w:eastAsia="Calibri" w:hAnsi="Calibri"/>
          <w:sz w:val="24"/>
          <w:szCs w:val="24"/>
          <w:rtl w:val="0"/>
        </w:rPr>
        <w:t xml:space="preserve">rojektikokousten kutsut ja pöytäkirjat, projektisuunnitelma, projektiraportti, sopimukset sekä ajankäyttöraportti. Projektikokouksissa voidaan tarvittaessa hyödyntää esitysgrafiikkaa, mitä varten voidaan käyttää Microsoft PowerPoint 2016 -ohjelmaa. Ajankäytön seurantaan projektiryhmä käyttää Petri Heinosen sovellusprojekteille tekemää Microsoft Excel -sovellusta. Kyseisestä sovelluksesta saadaan suoraan projektikokousten tilannekatsauksiin tarvittavat diagrammit.</w:t>
      </w:r>
    </w:p>
    <w:p w:rsidR="00000000" w:rsidDel="00000000" w:rsidP="00000000" w:rsidRDefault="00000000" w:rsidRPr="00000000" w14:paraId="000000F0">
      <w:pPr>
        <w:pStyle w:val="Heading2"/>
        <w:rPr>
          <w:rFonts w:ascii="Calibri" w:cs="Calibri" w:eastAsia="Calibri" w:hAnsi="Calibri"/>
        </w:rPr>
      </w:pPr>
      <w:bookmarkStart w:colFirst="0" w:colLast="0" w:name="_uvn78fuh3dji" w:id="21"/>
      <w:bookmarkEnd w:id="21"/>
      <w:r w:rsidDel="00000000" w:rsidR="00000000" w:rsidRPr="00000000">
        <w:rPr>
          <w:rFonts w:ascii="Calibri" w:cs="Calibri" w:eastAsia="Calibri" w:hAnsi="Calibri"/>
          <w:rtl w:val="0"/>
        </w:rPr>
        <w:t xml:space="preserve">4.4 Luennot ja perehdytykset</w:t>
      </w:r>
    </w:p>
    <w:p w:rsidR="00000000" w:rsidDel="00000000" w:rsidP="00000000" w:rsidRDefault="00000000" w:rsidRPr="00000000" w14:paraId="000000F1">
      <w:pPr>
        <w:rPr/>
      </w:pPr>
      <w:r w:rsidDel="00000000" w:rsidR="00000000" w:rsidRPr="00000000">
        <w:rPr>
          <w:rFonts w:ascii="Calibri" w:cs="Calibri" w:eastAsia="Calibri" w:hAnsi="Calibri"/>
          <w:sz w:val="24"/>
          <w:szCs w:val="24"/>
          <w:rtl w:val="0"/>
        </w:rPr>
        <w:t xml:space="preserve">Projektin alkuvaiheessa projektiryhmäläiset tutustuivat itsenäisesti Jukka-Pekka Santasen luennon</w:t>
      </w:r>
      <w:r w:rsidDel="00000000" w:rsidR="00000000" w:rsidRPr="00000000">
        <w:rPr>
          <w:rFonts w:ascii="Calibri" w:cs="Calibri" w:eastAsia="Calibri" w:hAnsi="Calibri"/>
          <w:i w:val="1"/>
          <w:sz w:val="24"/>
          <w:szCs w:val="24"/>
          <w:rtl w:val="0"/>
        </w:rPr>
        <w:t xml:space="preserve"> Prosessit, projektin hallinta ja ryhmätyöt </w:t>
      </w:r>
      <w:r w:rsidDel="00000000" w:rsidR="00000000" w:rsidRPr="00000000">
        <w:rPr>
          <w:rFonts w:ascii="Calibri" w:cs="Calibri" w:eastAsia="Calibri" w:hAnsi="Calibri"/>
          <w:sz w:val="24"/>
          <w:szCs w:val="24"/>
          <w:rtl w:val="0"/>
        </w:rPr>
        <w:t xml:space="preserve">luentomateriaaliin. Tämä jälkeen projektiryhmäläiset ja projektin ohjaaja kävivät yhdessä materiaalin läpi ja nostivat sieltä keskusteluun esille tulleita kysymyksiä ja huomioita. Lisäksi projektiryhmäläiset osallistuvat vielä myöhemmin projektin ohjaajan järjestämään ohjaustapaamiseen, jossa keskustellaan projektiviestinnästä.</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Style w:val="Heading1"/>
        <w:rPr/>
      </w:pPr>
      <w:bookmarkStart w:colFirst="0" w:colLast="0" w:name="_c0ehwnlytt86" w:id="22"/>
      <w:bookmarkEnd w:id="22"/>
      <w:r w:rsidDel="00000000" w:rsidR="00000000" w:rsidRPr="00000000">
        <w:rPr>
          <w:rtl w:val="0"/>
        </w:rPr>
      </w:r>
    </w:p>
    <w:p w:rsidR="00000000" w:rsidDel="00000000" w:rsidP="00000000" w:rsidRDefault="00000000" w:rsidRPr="00000000" w14:paraId="000000F4">
      <w:pPr>
        <w:pStyle w:val="Heading1"/>
        <w:rPr>
          <w:rFonts w:ascii="Calibri" w:cs="Calibri" w:eastAsia="Calibri" w:hAnsi="Calibri"/>
        </w:rPr>
      </w:pPr>
      <w:bookmarkStart w:colFirst="0" w:colLast="0" w:name="_9ufyo6fgtsfm" w:id="23"/>
      <w:bookmarkEnd w:id="23"/>
      <w:r w:rsidDel="00000000" w:rsidR="00000000" w:rsidRPr="00000000">
        <w:rPr>
          <w:rFonts w:ascii="Calibri" w:cs="Calibri" w:eastAsia="Calibri" w:hAnsi="Calibri"/>
          <w:rtl w:val="0"/>
        </w:rPr>
        <w:t xml:space="preserve">5 Käytänteet</w:t>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Tässä luvussa kerrotaan projektille sovituista käytänteistä, kuten kokoontumiseen, viestintään ja ajankäytön raportointiin liittyvistä käytänteistä.</w:t>
      </w:r>
    </w:p>
    <w:p w:rsidR="00000000" w:rsidDel="00000000" w:rsidP="00000000" w:rsidRDefault="00000000" w:rsidRPr="00000000" w14:paraId="000000F7">
      <w:pPr>
        <w:pStyle w:val="Heading2"/>
        <w:rPr>
          <w:rFonts w:ascii="Calibri" w:cs="Calibri" w:eastAsia="Calibri" w:hAnsi="Calibri"/>
        </w:rPr>
      </w:pPr>
      <w:bookmarkStart w:colFirst="0" w:colLast="0" w:name="_gme7pkt3lxyd" w:id="24"/>
      <w:bookmarkEnd w:id="24"/>
      <w:r w:rsidDel="00000000" w:rsidR="00000000" w:rsidRPr="00000000">
        <w:rPr>
          <w:rFonts w:ascii="Calibri" w:cs="Calibri" w:eastAsia="Calibri" w:hAnsi="Calibri"/>
          <w:rtl w:val="0"/>
        </w:rPr>
        <w:t xml:space="preserve">5.1 Työtehtävien jakaantuminen</w:t>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Projektipäällikön ja varaprojektipäällikön työtehtävät jakaantuvat </w:t>
      </w:r>
      <w:r w:rsidDel="00000000" w:rsidR="00000000" w:rsidRPr="00000000">
        <w:rPr>
          <w:rtl w:val="0"/>
        </w:rPr>
        <w:t xml:space="preserve">taulukossa 1 esitetyllä tavalla.</w:t>
      </w:r>
      <w:r w:rsidDel="00000000" w:rsidR="00000000" w:rsidRPr="00000000">
        <w:rPr>
          <w:rtl w:val="0"/>
        </w:rPr>
      </w:r>
    </w:p>
    <w:p w:rsidR="00000000" w:rsidDel="00000000" w:rsidP="00000000" w:rsidRDefault="00000000" w:rsidRPr="00000000" w14:paraId="000000F9">
      <w:pPr>
        <w:jc w:val="center"/>
        <w:rPr>
          <w:rFonts w:ascii="Calibri" w:cs="Calibri" w:eastAsia="Calibri" w:hAnsi="Calibri"/>
          <w:i w:val="1"/>
        </w:rPr>
      </w:pPr>
      <w:r w:rsidDel="00000000" w:rsidR="00000000" w:rsidRPr="00000000">
        <w:rPr>
          <w:i w:val="1"/>
          <w:rtl w:val="0"/>
        </w:rPr>
        <w:t xml:space="preserve">Taulukko 1. Työtehtävien jakaantuminen</w:t>
      </w: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Projektipäällikkö</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Varaprojektipäällikkö</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Vastaa projektin kokonaiskulusta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Edustaa projektipäällikköä tämän ollessa estynyt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Vastaa projektisuunnitelman laatimisesta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Vastaa projektiraportin laatimisesta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Vastaa viestinnästä projektiorganisaation ja tilaajan välillä</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Vastaa uuden TVT-materiaalin teknisestä puolesta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Huolehtii tilavarauksista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Vastaa uuden TVT-materiaalin pedagogisesta ja ilmaisullisesta puolesta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Mikäli projektipäällikkö ei ole kykenevä hoitamaan hänelle kuuluvia tehtäviä, ottaa varaprojektipäällikkö tehtävän/tehtävät vastuulleen siihen asti, kunnes projektipäällikkö on jälleen kykenevä  hoitamaan vastuitaan. Samoin toimitaan myös silloin, jos varaprojektipäällikkö on kykenemätön hoitamaan omia tehtäviää. Lisävastuista ja toisen tehtävien hoitamisesta sovitaan etukäteen.</w:t>
      </w:r>
      <w:r w:rsidDel="00000000" w:rsidR="00000000" w:rsidRPr="00000000">
        <w:rPr>
          <w:rtl w:val="0"/>
        </w:rPr>
      </w:r>
    </w:p>
    <w:p w:rsidR="00000000" w:rsidDel="00000000" w:rsidP="00000000" w:rsidRDefault="00000000" w:rsidRPr="00000000" w14:paraId="00000108">
      <w:pPr>
        <w:pStyle w:val="Heading2"/>
        <w:rPr>
          <w:rFonts w:ascii="Calibri" w:cs="Calibri" w:eastAsia="Calibri" w:hAnsi="Calibri"/>
        </w:rPr>
      </w:pPr>
      <w:bookmarkStart w:colFirst="0" w:colLast="0" w:name="_342sfzijc75v" w:id="25"/>
      <w:bookmarkEnd w:id="25"/>
      <w:r w:rsidDel="00000000" w:rsidR="00000000" w:rsidRPr="00000000">
        <w:rPr>
          <w:rFonts w:ascii="Calibri" w:cs="Calibri" w:eastAsia="Calibri" w:hAnsi="Calibri"/>
          <w:rtl w:val="0"/>
        </w:rPr>
        <w:t xml:space="preserve">5.2 Projektiryhmän palaverit </w:t>
      </w:r>
    </w:p>
    <w:p w:rsidR="00000000" w:rsidDel="00000000" w:rsidP="00000000" w:rsidRDefault="00000000" w:rsidRPr="00000000" w14:paraId="000001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Projektiryhmä ja ohjaaja kokoontu</w:t>
      </w:r>
      <w:r w:rsidDel="00000000" w:rsidR="00000000" w:rsidRPr="00000000">
        <w:rPr>
          <w:rtl w:val="0"/>
        </w:rPr>
        <w:t xml:space="preserve">vat</w:t>
      </w:r>
      <w:r w:rsidDel="00000000" w:rsidR="00000000" w:rsidRPr="00000000">
        <w:rPr>
          <w:rFonts w:ascii="Calibri" w:cs="Calibri" w:eastAsia="Calibri" w:hAnsi="Calibri"/>
          <w:sz w:val="24"/>
          <w:szCs w:val="24"/>
          <w:rtl w:val="0"/>
        </w:rPr>
        <w:t xml:space="preserve"> palaveriin keskiviikkoisin k</w:t>
      </w:r>
      <w:r w:rsidDel="00000000" w:rsidR="00000000" w:rsidRPr="00000000">
        <w:rPr>
          <w:rtl w:val="0"/>
        </w:rPr>
        <w:t xml:space="preserve">lo</w:t>
      </w:r>
      <w:r w:rsidDel="00000000" w:rsidR="00000000" w:rsidRPr="00000000">
        <w:rPr>
          <w:rFonts w:ascii="Calibri" w:cs="Calibri" w:eastAsia="Calibri" w:hAnsi="Calibri"/>
          <w:sz w:val="24"/>
          <w:szCs w:val="24"/>
          <w:rtl w:val="0"/>
        </w:rPr>
        <w:t xml:space="preserve"> 15 projektihuone</w:t>
      </w:r>
      <w:r w:rsidDel="00000000" w:rsidR="00000000" w:rsidRPr="00000000">
        <w:rPr>
          <w:rFonts w:ascii="Calibri" w:cs="Calibri" w:eastAsia="Calibri" w:hAnsi="Calibri"/>
          <w:rtl w:val="0"/>
        </w:rPr>
        <w:t xml:space="preserve">ella (</w:t>
      </w:r>
      <w:r w:rsidDel="00000000" w:rsidR="00000000" w:rsidRPr="00000000">
        <w:rPr>
          <w:rtl w:val="0"/>
        </w:rPr>
        <w:t xml:space="preserve">Ag C222.2). </w:t>
      </w:r>
      <w:r w:rsidDel="00000000" w:rsidR="00000000" w:rsidRPr="00000000">
        <w:rPr>
          <w:rFonts w:ascii="Calibri" w:cs="Calibri" w:eastAsia="Calibri" w:hAnsi="Calibri"/>
          <w:rtl w:val="0"/>
        </w:rPr>
        <w:t xml:space="preserve">Palaverissa käsitellään </w:t>
      </w:r>
      <w:r w:rsidDel="00000000" w:rsidR="00000000" w:rsidRPr="00000000">
        <w:rPr>
          <w:rtl w:val="0"/>
        </w:rPr>
        <w:t xml:space="preserve">projektin sen hetkiset </w:t>
      </w:r>
      <w:r w:rsidDel="00000000" w:rsidR="00000000" w:rsidRPr="00000000">
        <w:rPr>
          <w:rFonts w:ascii="Calibri" w:cs="Calibri" w:eastAsia="Calibri" w:hAnsi="Calibri"/>
          <w:rtl w:val="0"/>
        </w:rPr>
        <w:t xml:space="preserve">keskeisimmät </w:t>
      </w:r>
      <w:r w:rsidDel="00000000" w:rsidR="00000000" w:rsidRPr="00000000">
        <w:rPr>
          <w:rtl w:val="0"/>
        </w:rPr>
        <w:t xml:space="preserve">asiat</w:t>
      </w:r>
      <w:r w:rsidDel="00000000" w:rsidR="00000000" w:rsidRPr="00000000">
        <w:rPr>
          <w:rFonts w:ascii="Calibri" w:cs="Calibri" w:eastAsia="Calibri" w:hAnsi="Calibri"/>
          <w:rtl w:val="0"/>
        </w:rPr>
        <w:t xml:space="preserve"> </w:t>
      </w:r>
      <w:r w:rsidDel="00000000" w:rsidR="00000000" w:rsidRPr="00000000">
        <w:rPr>
          <w:rtl w:val="0"/>
        </w:rPr>
        <w:t xml:space="preserve">sekä</w:t>
      </w:r>
      <w:r w:rsidDel="00000000" w:rsidR="00000000" w:rsidRPr="00000000">
        <w:rPr>
          <w:rFonts w:ascii="Calibri" w:cs="Calibri" w:eastAsia="Calibri" w:hAnsi="Calibri"/>
          <w:rtl w:val="0"/>
        </w:rPr>
        <w:t xml:space="preserve"> sovitaan yhteisistä </w:t>
      </w:r>
      <w:r w:rsidDel="00000000" w:rsidR="00000000" w:rsidRPr="00000000">
        <w:rPr>
          <w:rFonts w:ascii="Calibri" w:cs="Calibri" w:eastAsia="Calibri" w:hAnsi="Calibri"/>
          <w:sz w:val="24"/>
          <w:szCs w:val="24"/>
          <w:rtl w:val="0"/>
        </w:rPr>
        <w:t xml:space="preserve">kehityskohteista projektin osalta.</w:t>
      </w:r>
    </w:p>
    <w:p w:rsidR="00000000" w:rsidDel="00000000" w:rsidP="00000000" w:rsidRDefault="00000000" w:rsidRPr="00000000" w14:paraId="0000010A">
      <w:pPr>
        <w:pStyle w:val="Heading2"/>
        <w:rPr>
          <w:rFonts w:ascii="Calibri" w:cs="Calibri" w:eastAsia="Calibri" w:hAnsi="Calibri"/>
        </w:rPr>
      </w:pPr>
      <w:bookmarkStart w:colFirst="0" w:colLast="0" w:name="_dowp5zo2bnym" w:id="26"/>
      <w:bookmarkEnd w:id="26"/>
      <w:r w:rsidDel="00000000" w:rsidR="00000000" w:rsidRPr="00000000">
        <w:rPr>
          <w:rFonts w:ascii="Calibri" w:cs="Calibri" w:eastAsia="Calibri" w:hAnsi="Calibri"/>
          <w:rtl w:val="0"/>
        </w:rPr>
        <w:t xml:space="preserve">5.3 Projektiorganisaation kokoukset</w:t>
      </w:r>
    </w:p>
    <w:p w:rsidR="00000000" w:rsidDel="00000000" w:rsidP="00000000" w:rsidRDefault="00000000" w:rsidRPr="00000000" w14:paraId="0000010B">
      <w:pPr>
        <w:rPr/>
      </w:pPr>
      <w:r w:rsidDel="00000000" w:rsidR="00000000" w:rsidRPr="00000000">
        <w:rPr>
          <w:rtl w:val="0"/>
        </w:rPr>
        <w:t xml:space="preserve">Projektiorganisaation kokouksista on päätetty seuraavaa:</w:t>
      </w:r>
      <w:r w:rsidDel="00000000" w:rsidR="00000000" w:rsidRPr="00000000">
        <w:rPr>
          <w:rtl w:val="0"/>
        </w:rPr>
      </w:r>
    </w:p>
    <w:p w:rsidR="00000000" w:rsidDel="00000000" w:rsidP="00000000" w:rsidRDefault="00000000" w:rsidRPr="00000000" w14:paraId="0000010C">
      <w:pPr>
        <w:pStyle w:val="Heading3"/>
        <w:rPr>
          <w:rFonts w:ascii="Calibri" w:cs="Calibri" w:eastAsia="Calibri" w:hAnsi="Calibri"/>
        </w:rPr>
      </w:pPr>
      <w:bookmarkStart w:colFirst="0" w:colLast="0" w:name="_869gc9yau25p" w:id="27"/>
      <w:bookmarkEnd w:id="27"/>
      <w:r w:rsidDel="00000000" w:rsidR="00000000" w:rsidRPr="00000000">
        <w:rPr>
          <w:rtl w:val="0"/>
        </w:rPr>
        <w:t xml:space="preserve">5.3.1 </w:t>
      </w:r>
      <w:r w:rsidDel="00000000" w:rsidR="00000000" w:rsidRPr="00000000">
        <w:rPr>
          <w:rFonts w:ascii="Calibri" w:cs="Calibri" w:eastAsia="Calibri" w:hAnsi="Calibri"/>
          <w:rtl w:val="0"/>
        </w:rPr>
        <w:t xml:space="preserve">Koollekutsuminen ja päätösvaltaisuus</w:t>
      </w:r>
    </w:p>
    <w:p w:rsidR="00000000" w:rsidDel="00000000" w:rsidP="00000000" w:rsidRDefault="00000000" w:rsidRPr="00000000" w14:paraId="000001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Projektikokous on laillisesti koolle kutsuttu, kun </w:t>
      </w:r>
      <w:r w:rsidDel="00000000" w:rsidR="00000000" w:rsidRPr="00000000">
        <w:rPr>
          <w:rtl w:val="0"/>
        </w:rPr>
        <w:t xml:space="preserve">koollekutsuminen on tapahtunut</w:t>
      </w:r>
      <w:r w:rsidDel="00000000" w:rsidR="00000000" w:rsidRPr="00000000">
        <w:rPr>
          <w:rFonts w:ascii="Calibri" w:cs="Calibri" w:eastAsia="Calibri" w:hAnsi="Calibri"/>
          <w:sz w:val="24"/>
          <w:szCs w:val="24"/>
          <w:rtl w:val="0"/>
        </w:rPr>
        <w:t xml:space="preserve"> ja kutsu esitetty sähköpostitse vähintään 2 vuorokautta ennen kokouksen ajankohtaa. Kokous on päätösvaltainen, kun tilaaja ja vähintään toinen projektiryhmä</w:t>
      </w:r>
      <w:r w:rsidDel="00000000" w:rsidR="00000000" w:rsidRPr="00000000">
        <w:rPr>
          <w:rtl w:val="0"/>
        </w:rPr>
        <w:t xml:space="preserve">n jäsenistä</w:t>
      </w:r>
      <w:r w:rsidDel="00000000" w:rsidR="00000000" w:rsidRPr="00000000">
        <w:rPr>
          <w:rFonts w:ascii="Calibri" w:cs="Calibri" w:eastAsia="Calibri" w:hAnsi="Calibri"/>
          <w:sz w:val="24"/>
          <w:szCs w:val="24"/>
          <w:rtl w:val="0"/>
        </w:rPr>
        <w:t xml:space="preserve"> on paikalla kokouksessa.</w:t>
      </w:r>
    </w:p>
    <w:p w:rsidR="00000000" w:rsidDel="00000000" w:rsidP="00000000" w:rsidRDefault="00000000" w:rsidRPr="00000000" w14:paraId="0000010E">
      <w:pPr>
        <w:pStyle w:val="Heading3"/>
        <w:rPr>
          <w:rFonts w:ascii="Calibri" w:cs="Calibri" w:eastAsia="Calibri" w:hAnsi="Calibri"/>
        </w:rPr>
      </w:pPr>
      <w:bookmarkStart w:colFirst="0" w:colLast="0" w:name="_a82s63ugqawh" w:id="28"/>
      <w:bookmarkEnd w:id="28"/>
      <w:r w:rsidDel="00000000" w:rsidR="00000000" w:rsidRPr="00000000">
        <w:rPr>
          <w:rtl w:val="0"/>
        </w:rPr>
        <w:t xml:space="preserve">5.3.2 </w:t>
      </w:r>
      <w:r w:rsidDel="00000000" w:rsidR="00000000" w:rsidRPr="00000000">
        <w:rPr>
          <w:rFonts w:ascii="Calibri" w:cs="Calibri" w:eastAsia="Calibri" w:hAnsi="Calibri"/>
          <w:rtl w:val="0"/>
        </w:rPr>
        <w:t xml:space="preserve">Kokouspöytäkirjat</w:t>
      </w:r>
    </w:p>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t xml:space="preserve">P</w:t>
      </w:r>
      <w:r w:rsidDel="00000000" w:rsidR="00000000" w:rsidRPr="00000000">
        <w:rPr>
          <w:rFonts w:ascii="Calibri" w:cs="Calibri" w:eastAsia="Calibri" w:hAnsi="Calibri"/>
          <w:sz w:val="24"/>
          <w:szCs w:val="24"/>
          <w:rtl w:val="0"/>
        </w:rPr>
        <w:t xml:space="preserve">öytäkirja toimit</w:t>
      </w:r>
      <w:r w:rsidDel="00000000" w:rsidR="00000000" w:rsidRPr="00000000">
        <w:rPr>
          <w:rtl w:val="0"/>
        </w:rPr>
        <w:t xml:space="preserve">etaan</w:t>
      </w:r>
      <w:r w:rsidDel="00000000" w:rsidR="00000000" w:rsidRPr="00000000">
        <w:rPr>
          <w:rFonts w:ascii="Calibri" w:cs="Calibri" w:eastAsia="Calibri" w:hAnsi="Calibri"/>
          <w:sz w:val="24"/>
          <w:szCs w:val="24"/>
          <w:rtl w:val="0"/>
        </w:rPr>
        <w:t xml:space="preserve"> projektiorganisaatiolle nähtäväksi 3 arkipäivän sisällä kokouksesta. Tilaaja voi halutessaan pyytää korjauksia ja/tai lisäyksiä pöytäkirjaan. Kun lisättävää/korjattavaa ei enää ole, pöytäkirja on hyväksytty.</w:t>
      </w:r>
    </w:p>
    <w:p w:rsidR="00000000" w:rsidDel="00000000" w:rsidP="00000000" w:rsidRDefault="00000000" w:rsidRPr="00000000" w14:paraId="00000110">
      <w:pPr>
        <w:pStyle w:val="Heading3"/>
        <w:rPr>
          <w:rFonts w:ascii="Calibri" w:cs="Calibri" w:eastAsia="Calibri" w:hAnsi="Calibri"/>
        </w:rPr>
      </w:pPr>
      <w:bookmarkStart w:colFirst="0" w:colLast="0" w:name="_lifli73riciq" w:id="29"/>
      <w:bookmarkEnd w:id="29"/>
      <w:r w:rsidDel="00000000" w:rsidR="00000000" w:rsidRPr="00000000">
        <w:rPr>
          <w:rtl w:val="0"/>
        </w:rPr>
        <w:t xml:space="preserve">5.3.3 </w:t>
      </w:r>
      <w:r w:rsidDel="00000000" w:rsidR="00000000" w:rsidRPr="00000000">
        <w:rPr>
          <w:rFonts w:ascii="Calibri" w:cs="Calibri" w:eastAsia="Calibri" w:hAnsi="Calibri"/>
          <w:rtl w:val="0"/>
        </w:rPr>
        <w:t xml:space="preserve">Seuraava kokous</w:t>
      </w:r>
    </w:p>
    <w:p w:rsidR="00000000" w:rsidDel="00000000" w:rsidP="00000000" w:rsidRDefault="00000000" w:rsidRPr="00000000" w14:paraId="000001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Seuraavan kokouksen ajankohta päätetään aina edellisessä kokouksessa. Kokouksia pidetään 1-3 viikon välein.</w:t>
      </w:r>
    </w:p>
    <w:p w:rsidR="00000000" w:rsidDel="00000000" w:rsidP="00000000" w:rsidRDefault="00000000" w:rsidRPr="00000000" w14:paraId="00000112">
      <w:pPr>
        <w:pStyle w:val="Heading2"/>
        <w:rPr>
          <w:rFonts w:ascii="Calibri" w:cs="Calibri" w:eastAsia="Calibri" w:hAnsi="Calibri"/>
        </w:rPr>
      </w:pPr>
      <w:bookmarkStart w:colFirst="0" w:colLast="0" w:name="_vnd47zwyyrgh" w:id="30"/>
      <w:bookmarkEnd w:id="30"/>
      <w:r w:rsidDel="00000000" w:rsidR="00000000" w:rsidRPr="00000000">
        <w:rPr>
          <w:rFonts w:ascii="Calibri" w:cs="Calibri" w:eastAsia="Calibri" w:hAnsi="Calibri"/>
          <w:rtl w:val="0"/>
        </w:rPr>
        <w:t xml:space="preserve">5.4 Dokumenttien jakaminen</w:t>
      </w:r>
    </w:p>
    <w:p w:rsidR="00000000" w:rsidDel="00000000" w:rsidP="00000000" w:rsidRDefault="00000000" w:rsidRPr="00000000" w14:paraId="00000113">
      <w:pPr>
        <w:rPr/>
      </w:pPr>
      <w:r w:rsidDel="00000000" w:rsidR="00000000" w:rsidRPr="00000000">
        <w:rPr>
          <w:rFonts w:ascii="Calibri" w:cs="Calibri" w:eastAsia="Calibri" w:hAnsi="Calibri"/>
          <w:sz w:val="24"/>
          <w:szCs w:val="24"/>
          <w:rtl w:val="0"/>
        </w:rPr>
        <w:t xml:space="preserve">Projektin dokumentit jaetaan sähköpostitse lähetettyinä linkkeinä projektin verkkolevylle. Dokumentit tallennetaan mielellään pdf-tiedostomuotoon.</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Dokumentti</w:t>
      </w:r>
      <w:r w:rsidDel="00000000" w:rsidR="00000000" w:rsidRPr="00000000">
        <w:rPr>
          <w:rtl w:val="0"/>
        </w:rPr>
        <w:t xml:space="preserve">e</w:t>
      </w:r>
      <w:r w:rsidDel="00000000" w:rsidR="00000000" w:rsidRPr="00000000">
        <w:rPr>
          <w:rFonts w:ascii="Calibri" w:cs="Calibri" w:eastAsia="Calibri" w:hAnsi="Calibri"/>
          <w:sz w:val="24"/>
          <w:szCs w:val="24"/>
          <w:rtl w:val="0"/>
        </w:rPr>
        <w:t xml:space="preserve">n versionhallinta tapahtuu siten, että dokumentin versio merkitään sekä tiedostonimeen että tiedoston ylätunnisteeseen. </w:t>
      </w:r>
      <w:r w:rsidDel="00000000" w:rsidR="00000000" w:rsidRPr="00000000">
        <w:rPr>
          <w:rtl w:val="0"/>
        </w:rPr>
        <w:t xml:space="preserve">P</w:t>
      </w:r>
      <w:r w:rsidDel="00000000" w:rsidR="00000000" w:rsidRPr="00000000">
        <w:rPr>
          <w:rFonts w:ascii="Calibri" w:cs="Calibri" w:eastAsia="Calibri" w:hAnsi="Calibri"/>
          <w:sz w:val="24"/>
          <w:szCs w:val="24"/>
          <w:rtl w:val="0"/>
        </w:rPr>
        <w:t xml:space="preserve">rojektiryhmän </w:t>
      </w:r>
      <w:r w:rsidDel="00000000" w:rsidR="00000000" w:rsidRPr="00000000">
        <w:rPr>
          <w:rtl w:val="0"/>
        </w:rPr>
        <w:t xml:space="preserve">työstämät, koko projektiorganisaatiolle julkiset</w:t>
      </w:r>
      <w:r w:rsidDel="00000000" w:rsidR="00000000" w:rsidRPr="00000000">
        <w:rPr>
          <w:rFonts w:ascii="Calibri" w:cs="Calibri" w:eastAsia="Calibri" w:hAnsi="Calibri"/>
          <w:sz w:val="24"/>
          <w:szCs w:val="24"/>
          <w:rtl w:val="0"/>
        </w:rPr>
        <w:t xml:space="preserve"> versiot joita ei ole hyvä</w:t>
      </w:r>
      <w:r w:rsidDel="00000000" w:rsidR="00000000" w:rsidRPr="00000000">
        <w:rPr>
          <w:rtl w:val="0"/>
        </w:rPr>
        <w:t xml:space="preserve">ksytty,</w:t>
      </w:r>
      <w:r w:rsidDel="00000000" w:rsidR="00000000" w:rsidRPr="00000000">
        <w:rPr>
          <w:rFonts w:ascii="Calibri" w:cs="Calibri" w:eastAsia="Calibri" w:hAnsi="Calibri"/>
          <w:sz w:val="24"/>
          <w:szCs w:val="24"/>
          <w:rtl w:val="0"/>
        </w:rPr>
        <w:t xml:space="preserve"> merkitään kymmen</w:t>
      </w:r>
      <w:r w:rsidDel="00000000" w:rsidR="00000000" w:rsidRPr="00000000">
        <w:rPr>
          <w:rtl w:val="0"/>
        </w:rPr>
        <w:t xml:space="preserve">e</w:t>
      </w:r>
      <w:r w:rsidDel="00000000" w:rsidR="00000000" w:rsidRPr="00000000">
        <w:rPr>
          <w:rFonts w:ascii="Calibri" w:cs="Calibri" w:eastAsia="Calibri" w:hAnsi="Calibri"/>
          <w:sz w:val="24"/>
          <w:szCs w:val="24"/>
          <w:rtl w:val="0"/>
        </w:rPr>
        <w:t xml:space="preserve">sosittain (0.x</w:t>
      </w:r>
      <w:r w:rsidDel="00000000" w:rsidR="00000000" w:rsidRPr="00000000">
        <w:rPr>
          <w:rtl w:val="0"/>
        </w:rPr>
        <w:t xml:space="preserve">) juoksevin numeroin (0.1, 0.2 jne)</w:t>
      </w:r>
      <w:r w:rsidDel="00000000" w:rsidR="00000000" w:rsidRPr="00000000">
        <w:rPr>
          <w:rFonts w:ascii="Calibri" w:cs="Calibri" w:eastAsia="Calibri" w:hAnsi="Calibri"/>
          <w:sz w:val="24"/>
          <w:szCs w:val="24"/>
          <w:rtl w:val="0"/>
        </w:rPr>
        <w:t xml:space="preserve">. E</w:t>
      </w:r>
      <w:r w:rsidDel="00000000" w:rsidR="00000000" w:rsidRPr="00000000">
        <w:rPr>
          <w:rtl w:val="0"/>
        </w:rPr>
        <w:t xml:space="preserve">nsimmäisen hyväksymisen jälkeen dokumentin versionumeroksi merkitään 1.0 ja tämän jälkeen mahdolliset muutokset merkitään versionumerona 1.1, 1.2, jne. Toisen hyväksymisen jälkeen dokumentin versionumeroksi merkitään 2.0, mahdollisen kolmannen hyväksymisen jälkeen 3.0 jne.</w:t>
      </w:r>
      <w:r w:rsidDel="00000000" w:rsidR="00000000" w:rsidRPr="00000000">
        <w:rPr>
          <w:rtl w:val="0"/>
        </w:rPr>
      </w:r>
    </w:p>
    <w:p w:rsidR="00000000" w:rsidDel="00000000" w:rsidP="00000000" w:rsidRDefault="00000000" w:rsidRPr="00000000" w14:paraId="00000116">
      <w:pPr>
        <w:pStyle w:val="Heading2"/>
        <w:rPr>
          <w:rFonts w:ascii="Calibri" w:cs="Calibri" w:eastAsia="Calibri" w:hAnsi="Calibri"/>
        </w:rPr>
      </w:pPr>
      <w:bookmarkStart w:colFirst="0" w:colLast="0" w:name="_wpuopes18a4x" w:id="31"/>
      <w:bookmarkEnd w:id="31"/>
      <w:r w:rsidDel="00000000" w:rsidR="00000000" w:rsidRPr="00000000">
        <w:rPr>
          <w:rFonts w:ascii="Calibri" w:cs="Calibri" w:eastAsia="Calibri" w:hAnsi="Calibri"/>
          <w:rtl w:val="0"/>
        </w:rPr>
        <w:t xml:space="preserve">5.5 Viestintä</w:t>
      </w:r>
    </w:p>
    <w:p w:rsidR="00000000" w:rsidDel="00000000" w:rsidP="00000000" w:rsidRDefault="00000000" w:rsidRPr="00000000" w14:paraId="000001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Projektiryhmän sisäinen viestintä tapahtuu Whats</w:t>
      </w:r>
      <w:r w:rsidDel="00000000" w:rsidR="00000000" w:rsidRPr="00000000">
        <w:rPr>
          <w:rtl w:val="0"/>
        </w:rPr>
        <w:t xml:space="preserve">A</w:t>
      </w:r>
      <w:r w:rsidDel="00000000" w:rsidR="00000000" w:rsidRPr="00000000">
        <w:rPr>
          <w:rFonts w:ascii="Calibri" w:cs="Calibri" w:eastAsia="Calibri" w:hAnsi="Calibri"/>
          <w:sz w:val="24"/>
          <w:szCs w:val="24"/>
          <w:rtl w:val="0"/>
        </w:rPr>
        <w:t xml:space="preserve">pp</w:t>
      </w:r>
      <w:r w:rsidDel="00000000" w:rsidR="00000000" w:rsidRPr="00000000">
        <w:rPr>
          <w:rtl w:val="0"/>
        </w:rPr>
        <w:t xml:space="preserve">-viestintäsovellusta</w:t>
      </w:r>
      <w:r w:rsidDel="00000000" w:rsidR="00000000" w:rsidRPr="00000000">
        <w:rPr>
          <w:rFonts w:ascii="Calibri" w:cs="Calibri" w:eastAsia="Calibri" w:hAnsi="Calibri"/>
          <w:sz w:val="24"/>
          <w:szCs w:val="24"/>
          <w:rtl w:val="0"/>
        </w:rPr>
        <w:t xml:space="preserve"> ja sähköpostia käyttäen. Projektiorganisaatio viestii tilaajan kanssa sähköpostin kautta. </w:t>
      </w:r>
      <w:r w:rsidDel="00000000" w:rsidR="00000000" w:rsidRPr="00000000">
        <w:rPr>
          <w:rtl w:val="0"/>
        </w:rPr>
        <w:t xml:space="preserve">T</w:t>
      </w:r>
      <w:r w:rsidDel="00000000" w:rsidR="00000000" w:rsidRPr="00000000">
        <w:rPr>
          <w:rFonts w:ascii="Calibri" w:cs="Calibri" w:eastAsia="Calibri" w:hAnsi="Calibri"/>
          <w:sz w:val="24"/>
          <w:szCs w:val="24"/>
          <w:rtl w:val="0"/>
        </w:rPr>
        <w:t xml:space="preserve">ilaajalle lähetetään viikottain</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tiedote, jossa kerrotaan edellisen viikon työskentelystä ja tulevan viikon suunnitelmasta projektin osalta. Viikko</w:t>
      </w:r>
      <w:r w:rsidDel="00000000" w:rsidR="00000000" w:rsidRPr="00000000">
        <w:rPr>
          <w:rtl w:val="0"/>
        </w:rPr>
        <w:t xml:space="preserve">tiedote</w:t>
      </w:r>
      <w:r w:rsidDel="00000000" w:rsidR="00000000" w:rsidRPr="00000000">
        <w:rPr>
          <w:rFonts w:ascii="Calibri" w:cs="Calibri" w:eastAsia="Calibri" w:hAnsi="Calibri"/>
          <w:sz w:val="24"/>
          <w:szCs w:val="24"/>
          <w:rtl w:val="0"/>
        </w:rPr>
        <w:t xml:space="preserve"> toimitetaan sähköpostitse maanantaisin.</w:t>
      </w:r>
    </w:p>
    <w:p w:rsidR="00000000" w:rsidDel="00000000" w:rsidP="00000000" w:rsidRDefault="00000000" w:rsidRPr="00000000" w14:paraId="00000118">
      <w:pPr>
        <w:pStyle w:val="Heading2"/>
        <w:rPr>
          <w:rFonts w:ascii="Calibri" w:cs="Calibri" w:eastAsia="Calibri" w:hAnsi="Calibri"/>
        </w:rPr>
      </w:pPr>
      <w:bookmarkStart w:colFirst="0" w:colLast="0" w:name="_uxg1hfmupxlc" w:id="32"/>
      <w:bookmarkEnd w:id="32"/>
      <w:r w:rsidDel="00000000" w:rsidR="00000000" w:rsidRPr="00000000">
        <w:rPr>
          <w:rFonts w:ascii="Calibri" w:cs="Calibri" w:eastAsia="Calibri" w:hAnsi="Calibri"/>
          <w:rtl w:val="0"/>
        </w:rPr>
        <w:t xml:space="preserve">5.6 Ajankäytön raportointi</w:t>
      </w:r>
    </w:p>
    <w:p w:rsidR="00000000" w:rsidDel="00000000" w:rsidP="00000000" w:rsidRDefault="00000000" w:rsidRPr="00000000" w14:paraId="000001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Projektiin käytettyä työaikaa seurataan pilvitallennetulla Excel-taulukolla, johon kirjataan ajankäyttö projektin tehtävittäin</w:t>
      </w:r>
      <w:r w:rsidDel="00000000" w:rsidR="00000000" w:rsidRPr="00000000">
        <w:rPr>
          <w:rtl w:val="0"/>
        </w:rPr>
        <w:t xml:space="preserve"> 15 minuutin tarkkuudella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A">
      <w:pPr>
        <w:pStyle w:val="Heading2"/>
        <w:rPr>
          <w:rFonts w:ascii="Calibri" w:cs="Calibri" w:eastAsia="Calibri" w:hAnsi="Calibri"/>
        </w:rPr>
      </w:pPr>
      <w:bookmarkStart w:colFirst="0" w:colLast="0" w:name="_g4noqpv7scac" w:id="33"/>
      <w:bookmarkEnd w:id="33"/>
      <w:r w:rsidDel="00000000" w:rsidR="00000000" w:rsidRPr="00000000">
        <w:rPr>
          <w:rtl w:val="0"/>
        </w:rPr>
        <w:t xml:space="preserve">5.7 </w:t>
      </w:r>
      <w:r w:rsidDel="00000000" w:rsidR="00000000" w:rsidRPr="00000000">
        <w:rPr>
          <w:rFonts w:ascii="Calibri" w:cs="Calibri" w:eastAsia="Calibri" w:hAnsi="Calibri"/>
          <w:rtl w:val="0"/>
        </w:rPr>
        <w:t xml:space="preserve">Oppimispäiväkirja </w:t>
      </w:r>
    </w:p>
    <w:p w:rsidR="00000000" w:rsidDel="00000000" w:rsidP="00000000" w:rsidRDefault="00000000" w:rsidRPr="00000000" w14:paraId="0000011B">
      <w:pPr>
        <w:rPr>
          <w:color w:val="ff0000"/>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sz w:val="24"/>
          <w:szCs w:val="24"/>
          <w:rtl w:val="0"/>
        </w:rPr>
        <w:t xml:space="preserve">rojektiryhmäläiset kirjoittavat henkilökohtaista oppimispäiväkirjaa projektin työstämisen ohella. </w:t>
      </w:r>
      <w:r w:rsidDel="00000000" w:rsidR="00000000" w:rsidRPr="00000000">
        <w:rPr>
          <w:rtl w:val="0"/>
        </w:rPr>
        <w:t xml:space="preserve">Oppimispäiväkirjassa analysoidaan vapaamuotoisesti erityisesti omaa oppimista, mutta myös käydään läpi projektin kulkuun, projektin haasteisiin ja projektista saatuihin kokemuksiin liittyviä asioita.</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pStyle w:val="Heading1"/>
        <w:jc w:val="left"/>
        <w:rPr>
          <w:rFonts w:ascii="Calibri" w:cs="Calibri" w:eastAsia="Calibri" w:hAnsi="Calibri"/>
        </w:rPr>
      </w:pPr>
      <w:bookmarkStart w:colFirst="0" w:colLast="0" w:name="_rm6bj8x0ekt5" w:id="34"/>
      <w:bookmarkEnd w:id="34"/>
      <w:r w:rsidDel="00000000" w:rsidR="00000000" w:rsidRPr="00000000">
        <w:rPr>
          <w:rFonts w:ascii="Calibri" w:cs="Calibri" w:eastAsia="Calibri" w:hAnsi="Calibri"/>
          <w:rtl w:val="0"/>
        </w:rPr>
        <w:t xml:space="preserve">6 Tehtävät</w:t>
      </w:r>
    </w:p>
    <w:p w:rsidR="00000000" w:rsidDel="00000000" w:rsidP="00000000" w:rsidRDefault="00000000" w:rsidRPr="00000000" w14:paraId="0000011E">
      <w:pPr>
        <w:rPr/>
      </w:pPr>
      <w:r w:rsidDel="00000000" w:rsidR="00000000" w:rsidRPr="00000000">
        <w:rPr>
          <w:rFonts w:ascii="Calibri" w:cs="Calibri" w:eastAsia="Calibri" w:hAnsi="Calibri"/>
          <w:sz w:val="24"/>
          <w:szCs w:val="24"/>
          <w:rtl w:val="0"/>
        </w:rPr>
        <w:t xml:space="preserve">Tässä </w:t>
      </w:r>
      <w:r w:rsidDel="00000000" w:rsidR="00000000" w:rsidRPr="00000000">
        <w:rPr>
          <w:rtl w:val="0"/>
        </w:rPr>
        <w:t xml:space="preserve">luvussa</w:t>
      </w:r>
      <w:r w:rsidDel="00000000" w:rsidR="00000000" w:rsidRPr="00000000">
        <w:rPr>
          <w:rFonts w:ascii="Calibri" w:cs="Calibri" w:eastAsia="Calibri" w:hAnsi="Calibri"/>
          <w:sz w:val="24"/>
          <w:szCs w:val="24"/>
          <w:rtl w:val="0"/>
        </w:rPr>
        <w:t xml:space="preserve"> esitellään projektin tehtävät ja </w:t>
      </w:r>
      <w:r w:rsidDel="00000000" w:rsidR="00000000" w:rsidRPr="00000000">
        <w:rPr>
          <w:rtl w:val="0"/>
        </w:rPr>
        <w:t xml:space="preserve">tehtäviin käytettävät</w:t>
      </w:r>
      <w:r w:rsidDel="00000000" w:rsidR="00000000" w:rsidRPr="00000000">
        <w:rPr>
          <w:rFonts w:ascii="Calibri" w:cs="Calibri" w:eastAsia="Calibri" w:hAnsi="Calibri"/>
          <w:sz w:val="24"/>
          <w:szCs w:val="24"/>
          <w:rtl w:val="0"/>
        </w:rPr>
        <w:t xml:space="preserve"> arvioidut työtuntimäärät työnjakoineen sekä projektin aikataulu.</w:t>
      </w:r>
      <w:r w:rsidDel="00000000" w:rsidR="00000000" w:rsidRPr="00000000">
        <w:rPr>
          <w:rtl w:val="0"/>
        </w:rPr>
      </w:r>
    </w:p>
    <w:p w:rsidR="00000000" w:rsidDel="00000000" w:rsidP="00000000" w:rsidRDefault="00000000" w:rsidRPr="00000000" w14:paraId="0000011F">
      <w:pPr>
        <w:pStyle w:val="Heading2"/>
        <w:rPr>
          <w:rFonts w:ascii="Calibri" w:cs="Calibri" w:eastAsia="Calibri" w:hAnsi="Calibri"/>
        </w:rPr>
      </w:pPr>
      <w:bookmarkStart w:colFirst="0" w:colLast="0" w:name="_nmgc0vhrfegk" w:id="35"/>
      <w:bookmarkEnd w:id="35"/>
      <w:r w:rsidDel="00000000" w:rsidR="00000000" w:rsidRPr="00000000">
        <w:rPr>
          <w:rFonts w:ascii="Calibri" w:cs="Calibri" w:eastAsia="Calibri" w:hAnsi="Calibri"/>
          <w:rtl w:val="0"/>
        </w:rPr>
        <w:t xml:space="preserve">6.1 Tehtävät</w:t>
      </w:r>
    </w:p>
    <w:p w:rsidR="00000000" w:rsidDel="00000000" w:rsidP="00000000" w:rsidRDefault="00000000" w:rsidRPr="00000000" w14:paraId="000001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 koostuu erinäisistä tehtävistä. Tehtävät </w:t>
      </w:r>
      <w:r w:rsidDel="00000000" w:rsidR="00000000" w:rsidRPr="00000000">
        <w:rPr>
          <w:rtl w:val="0"/>
        </w:rPr>
        <w:t xml:space="preserve">sekä niihin käytettävät </w:t>
      </w:r>
      <w:r w:rsidDel="00000000" w:rsidR="00000000" w:rsidRPr="00000000">
        <w:rPr>
          <w:rFonts w:ascii="Calibri" w:cs="Calibri" w:eastAsia="Calibri" w:hAnsi="Calibri"/>
          <w:sz w:val="24"/>
          <w:szCs w:val="24"/>
          <w:rtl w:val="0"/>
        </w:rPr>
        <w:t xml:space="preserve">arvioi</w:t>
      </w:r>
      <w:r w:rsidDel="00000000" w:rsidR="00000000" w:rsidRPr="00000000">
        <w:rPr>
          <w:rtl w:val="0"/>
        </w:rPr>
        <w:t xml:space="preserve">dut</w:t>
      </w:r>
      <w:r w:rsidDel="00000000" w:rsidR="00000000" w:rsidRPr="00000000">
        <w:rPr>
          <w:rFonts w:ascii="Calibri" w:cs="Calibri" w:eastAsia="Calibri" w:hAnsi="Calibri"/>
          <w:sz w:val="24"/>
          <w:szCs w:val="24"/>
          <w:rtl w:val="0"/>
        </w:rPr>
        <w:t xml:space="preserve"> työtuntimäär</w:t>
      </w:r>
      <w:r w:rsidDel="00000000" w:rsidR="00000000" w:rsidRPr="00000000">
        <w:rPr>
          <w:rtl w:val="0"/>
        </w:rPr>
        <w:t xml:space="preserve">ät on esitelty </w:t>
      </w:r>
      <w:r w:rsidDel="00000000" w:rsidR="00000000" w:rsidRPr="00000000">
        <w:rPr>
          <w:rFonts w:ascii="Calibri" w:cs="Calibri" w:eastAsia="Calibri" w:hAnsi="Calibri"/>
          <w:sz w:val="24"/>
          <w:szCs w:val="24"/>
          <w:rtl w:val="0"/>
        </w:rPr>
        <w:t xml:space="preserve">taulukossa </w:t>
      </w:r>
      <w:r w:rsidDel="00000000" w:rsidR="00000000" w:rsidRPr="00000000">
        <w:rPr>
          <w:rtl w:val="0"/>
        </w:rPr>
        <w:t xml:space="preserve">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jc w:val="center"/>
        <w:rPr>
          <w:i w:val="1"/>
        </w:rPr>
      </w:pPr>
      <w:r w:rsidDel="00000000" w:rsidR="00000000" w:rsidRPr="00000000">
        <w:rPr>
          <w:i w:val="1"/>
          <w:rtl w:val="0"/>
        </w:rPr>
        <w:t xml:space="preserve">Taulukko 2. Tehtävät ja työmäärät projektissa</w:t>
      </w:r>
    </w:p>
    <w:tbl>
      <w:tblPr>
        <w:tblStyle w:val="Table5"/>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1425"/>
        <w:gridCol w:w="1485"/>
        <w:gridCol w:w="1500"/>
        <w:tblGridChange w:id="0">
          <w:tblGrid>
            <w:gridCol w:w="4620"/>
            <w:gridCol w:w="1425"/>
            <w:gridCol w:w="1485"/>
            <w:gridCol w:w="1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Tehtävä</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Perälä</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Sormunen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Kokonais-</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työaika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Arial" w:cs="Arial" w:eastAsia="Arial" w:hAnsi="Arial"/>
                <w:b w:val="1"/>
                <w:sz w:val="22"/>
                <w:szCs w:val="22"/>
                <w:rtl w:val="0"/>
              </w:rPr>
              <w:t xml:space="preserve">Kurssiin liittyvät tehtävät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b w:val="1"/>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b w:val="1"/>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b w:val="1"/>
                <w:rtl w:val="0"/>
              </w:rPr>
              <w:t xml:space="preserve">24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Oheisluennot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Oppimispäiväkirjan ja itsearvioinnin kirjoittaminen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16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Projektin hallinta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r w:rsidDel="00000000" w:rsidR="00000000" w:rsidRPr="00000000">
              <w:rPr>
                <w:b w:val="1"/>
                <w:rtl w:val="0"/>
              </w:rPr>
              <w:t xml:space="preserve">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w:t>
            </w:r>
            <w:r w:rsidDel="00000000" w:rsidR="00000000" w:rsidRPr="00000000">
              <w:rPr>
                <w:b w:val="1"/>
                <w:rtl w:val="0"/>
              </w:rPr>
              <w:t xml:space="preserve">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Suunnittelu</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25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Seuranta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Tiedotus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Loppuesittely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Raportointi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25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Palaverit ja kokoukset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b w:val="1"/>
                <w:rtl w:val="0"/>
              </w:rPr>
              <w:t xml:space="preserve">42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b w:val="1"/>
                <w:rtl w:val="0"/>
              </w:rPr>
              <w:t xml:space="preserve">37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b w:val="1"/>
                <w:rtl w:val="0"/>
              </w:rPr>
              <w:t xml:space="preserve">79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Valmistelu</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Kokouskutsut ja esityslistat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Kokoukset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24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Pöytäkirjat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Palaverit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24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Perehtyminen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Väitöskirjaan perehtyminen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Edelliseen TVT-materiaalin perehtyminen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t>
            </w:r>
            <w:r w:rsidDel="00000000" w:rsidR="00000000" w:rsidRPr="00000000">
              <w:rPr>
                <w:rtl w:val="0"/>
              </w:rPr>
              <w:t xml:space="preserve">petussuunnitelmaan</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perehtyminen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Uuden TVT-materiaalin suunnittelu</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Vanhan sisällön päivittäminen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30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Uuden materiaalin kehittäminen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30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Uuden TVT-materiaalin t</w:t>
            </w:r>
            <w:r w:rsidDel="00000000" w:rsidR="00000000" w:rsidRPr="00000000">
              <w:rPr>
                <w:b w:val="1"/>
                <w:rtl w:val="0"/>
              </w:rPr>
              <w:t xml:space="preserve">yöstäminen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b w:val="1"/>
                <w:rtl w:val="0"/>
              </w:rPr>
              <w:t xml:space="preserve">104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r w:rsidDel="00000000" w:rsidR="00000000" w:rsidRPr="00000000">
              <w:rPr>
                <w:b w:val="1"/>
                <w:rtl w:val="0"/>
              </w:rPr>
              <w:t xml:space="preserve">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r w:rsidDel="00000000" w:rsidR="00000000" w:rsidRPr="00000000">
              <w:rPr>
                <w:b w:val="1"/>
                <w:rtl w:val="0"/>
              </w:rPr>
              <w:t xml:space="preserve">25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jc w:val="left"/>
              <w:rPr>
                <w:rFonts w:ascii="Calibri" w:cs="Calibri" w:eastAsia="Calibri" w:hAnsi="Calibri"/>
                <w:sz w:val="24"/>
                <w:szCs w:val="24"/>
              </w:rPr>
            </w:pPr>
            <w:r w:rsidDel="00000000" w:rsidR="00000000" w:rsidRPr="00000000">
              <w:rPr>
                <w:rtl w:val="0"/>
              </w:rPr>
              <w:t xml:space="preserve">Materiaalin t</w:t>
            </w:r>
            <w:r w:rsidDel="00000000" w:rsidR="00000000" w:rsidRPr="00000000">
              <w:rPr>
                <w:rFonts w:ascii="Calibri" w:cs="Calibri" w:eastAsia="Calibri" w:hAnsi="Calibri"/>
                <w:sz w:val="24"/>
                <w:szCs w:val="24"/>
                <w:rtl w:val="0"/>
              </w:rPr>
              <w:t xml:space="preserve">eksti</w:t>
            </w:r>
            <w:r w:rsidDel="00000000" w:rsidR="00000000" w:rsidRPr="00000000">
              <w:rPr>
                <w:rtl w:val="0"/>
              </w:rPr>
              <w:t xml:space="preserve">osiot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jc w:val="left"/>
              <w:rPr>
                <w:rFonts w:ascii="Calibri" w:cs="Calibri" w:eastAsia="Calibri" w:hAnsi="Calibri"/>
                <w:sz w:val="24"/>
                <w:szCs w:val="24"/>
              </w:rPr>
            </w:pPr>
            <w:r w:rsidDel="00000000" w:rsidR="00000000" w:rsidRPr="00000000">
              <w:rPr>
                <w:rtl w:val="0"/>
              </w:rPr>
              <w:t xml:space="preserve">Materiaalin T</w:t>
            </w:r>
            <w:r w:rsidDel="00000000" w:rsidR="00000000" w:rsidRPr="00000000">
              <w:rPr>
                <w:rFonts w:ascii="Calibri" w:cs="Calibri" w:eastAsia="Calibri" w:hAnsi="Calibri"/>
                <w:sz w:val="24"/>
                <w:szCs w:val="24"/>
                <w:rtl w:val="0"/>
              </w:rPr>
              <w:t xml:space="preserve">avoitteet-osiot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jc w:val="left"/>
              <w:rPr>
                <w:rFonts w:ascii="Calibri" w:cs="Calibri" w:eastAsia="Calibri" w:hAnsi="Calibri"/>
                <w:sz w:val="24"/>
                <w:szCs w:val="24"/>
              </w:rPr>
            </w:pPr>
            <w:r w:rsidDel="00000000" w:rsidR="00000000" w:rsidRPr="00000000">
              <w:rPr>
                <w:rtl w:val="0"/>
              </w:rPr>
              <w:t xml:space="preserve">Materiaalin Y</w:t>
            </w:r>
            <w:r w:rsidDel="00000000" w:rsidR="00000000" w:rsidRPr="00000000">
              <w:rPr>
                <w:rFonts w:ascii="Calibri" w:cs="Calibri" w:eastAsia="Calibri" w:hAnsi="Calibri"/>
                <w:sz w:val="24"/>
                <w:szCs w:val="24"/>
                <w:rtl w:val="0"/>
              </w:rPr>
              <w:t xml:space="preserve">hteenve</w:t>
            </w:r>
            <w:r w:rsidDel="00000000" w:rsidR="00000000" w:rsidRPr="00000000">
              <w:rPr>
                <w:rtl w:val="0"/>
              </w:rPr>
              <w:t xml:space="preserve">to-osiot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jc w:val="left"/>
              <w:rPr>
                <w:rFonts w:ascii="Calibri" w:cs="Calibri" w:eastAsia="Calibri" w:hAnsi="Calibri"/>
                <w:sz w:val="24"/>
                <w:szCs w:val="24"/>
              </w:rPr>
            </w:pPr>
            <w:r w:rsidDel="00000000" w:rsidR="00000000" w:rsidRPr="00000000">
              <w:rPr>
                <w:rtl w:val="0"/>
              </w:rPr>
              <w:t xml:space="preserve">Materiaalin </w:t>
            </w:r>
            <w:r w:rsidDel="00000000" w:rsidR="00000000" w:rsidRPr="00000000">
              <w:rPr>
                <w:rFonts w:ascii="Calibri" w:cs="Calibri" w:eastAsia="Calibri" w:hAnsi="Calibri"/>
                <w:sz w:val="24"/>
                <w:szCs w:val="24"/>
                <w:rtl w:val="0"/>
              </w:rPr>
              <w:t xml:space="preserve">keltaiset laatikot/vihjeet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jc w:val="left"/>
              <w:rPr>
                <w:rFonts w:ascii="Calibri" w:cs="Calibri" w:eastAsia="Calibri" w:hAnsi="Calibri"/>
                <w:sz w:val="24"/>
                <w:szCs w:val="24"/>
              </w:rPr>
            </w:pPr>
            <w:r w:rsidDel="00000000" w:rsidR="00000000" w:rsidRPr="00000000">
              <w:rPr>
                <w:rtl w:val="0"/>
              </w:rPr>
              <w:t xml:space="preserve">Materiaalin L</w:t>
            </w:r>
            <w:r w:rsidDel="00000000" w:rsidR="00000000" w:rsidRPr="00000000">
              <w:rPr>
                <w:rFonts w:ascii="Calibri" w:cs="Calibri" w:eastAsia="Calibri" w:hAnsi="Calibri"/>
                <w:sz w:val="24"/>
                <w:szCs w:val="24"/>
                <w:rtl w:val="0"/>
              </w:rPr>
              <w:t xml:space="preserve">isätietoa-osiot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tl w:val="0"/>
              </w:rPr>
              <w:t xml:space="preserve">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23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jc w:val="left"/>
              <w:rPr>
                <w:rFonts w:ascii="Calibri" w:cs="Calibri" w:eastAsia="Calibri" w:hAnsi="Calibri"/>
                <w:sz w:val="24"/>
                <w:szCs w:val="24"/>
              </w:rPr>
            </w:pPr>
            <w:r w:rsidDel="00000000" w:rsidR="00000000" w:rsidRPr="00000000">
              <w:rPr>
                <w:rtl w:val="0"/>
              </w:rPr>
              <w:t xml:space="preserve">Materiaalin opetus</w:t>
            </w:r>
            <w:r w:rsidDel="00000000" w:rsidR="00000000" w:rsidRPr="00000000">
              <w:rPr>
                <w:rFonts w:ascii="Calibri" w:cs="Calibri" w:eastAsia="Calibri" w:hAnsi="Calibri"/>
                <w:sz w:val="24"/>
                <w:szCs w:val="24"/>
                <w:rtl w:val="0"/>
              </w:rPr>
              <w:t xml:space="preserve">kuvat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jc w:val="left"/>
              <w:rPr>
                <w:rFonts w:ascii="Calibri" w:cs="Calibri" w:eastAsia="Calibri" w:hAnsi="Calibri"/>
                <w:sz w:val="24"/>
                <w:szCs w:val="24"/>
              </w:rPr>
            </w:pPr>
            <w:r w:rsidDel="00000000" w:rsidR="00000000" w:rsidRPr="00000000">
              <w:rPr>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15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jc w:val="left"/>
              <w:rPr>
                <w:rFonts w:ascii="Calibri" w:cs="Calibri" w:eastAsia="Calibri" w:hAnsi="Calibri"/>
                <w:sz w:val="24"/>
                <w:szCs w:val="24"/>
              </w:rPr>
            </w:pPr>
            <w:r w:rsidDel="00000000" w:rsidR="00000000" w:rsidRPr="00000000">
              <w:rPr>
                <w:rtl w:val="0"/>
              </w:rPr>
              <w:t xml:space="preserve">Materiaalin Tehtävät-osiot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37</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jc w:val="left"/>
              <w:rPr>
                <w:rFonts w:ascii="Calibri" w:cs="Calibri" w:eastAsia="Calibri" w:hAnsi="Calibri"/>
                <w:sz w:val="24"/>
                <w:szCs w:val="24"/>
              </w:rPr>
            </w:pPr>
            <w:r w:rsidDel="00000000" w:rsidR="00000000" w:rsidRPr="00000000">
              <w:rPr>
                <w:rtl w:val="0"/>
              </w:rPr>
              <w:t xml:space="preserve">Materiaalin opetusvideot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jc w:val="left"/>
              <w:rPr>
                <w:rFonts w:ascii="Calibri" w:cs="Calibri" w:eastAsia="Calibri" w:hAnsi="Calibri"/>
                <w:sz w:val="24"/>
                <w:szCs w:val="24"/>
              </w:rPr>
            </w:pPr>
            <w:r w:rsidDel="00000000" w:rsidR="00000000" w:rsidRPr="00000000">
              <w:rPr>
                <w:rtl w:val="0"/>
              </w:rPr>
              <w:t xml:space="preserve">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31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U</w:t>
            </w:r>
            <w:r w:rsidDel="00000000" w:rsidR="00000000" w:rsidRPr="00000000">
              <w:rPr>
                <w:rFonts w:ascii="Calibri" w:cs="Calibri" w:eastAsia="Calibri" w:hAnsi="Calibri"/>
                <w:sz w:val="24"/>
                <w:szCs w:val="24"/>
                <w:rtl w:val="0"/>
              </w:rPr>
              <w:t xml:space="preserve">lkoasun kehittäminen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tl w:val="0"/>
              </w:rPr>
              <w:t xml:space="preserve">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23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Viimeistely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r w:rsidDel="00000000" w:rsidR="00000000" w:rsidRPr="00000000">
              <w:rPr>
                <w:b w:val="1"/>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r w:rsidDel="00000000" w:rsidR="00000000" w:rsidRPr="00000000">
              <w:rPr>
                <w:b w:val="1"/>
                <w:rtl w:val="0"/>
              </w:rPr>
              <w:t xml:space="preserve">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jc w:val="left"/>
              <w:rPr>
                <w:rFonts w:ascii="Calibri" w:cs="Calibri" w:eastAsia="Calibri" w:hAnsi="Calibri"/>
                <w:sz w:val="24"/>
                <w:szCs w:val="24"/>
              </w:rPr>
            </w:pPr>
            <w:r w:rsidDel="00000000" w:rsidR="00000000" w:rsidRPr="00000000">
              <w:rPr>
                <w:rtl w:val="0"/>
              </w:rPr>
              <w:t xml:space="preserve">Sisältöjen </w:t>
            </w:r>
            <w:r w:rsidDel="00000000" w:rsidR="00000000" w:rsidRPr="00000000">
              <w:rPr>
                <w:rFonts w:ascii="Calibri" w:cs="Calibri" w:eastAsia="Calibri" w:hAnsi="Calibri"/>
                <w:sz w:val="24"/>
                <w:szCs w:val="24"/>
                <w:rtl w:val="0"/>
              </w:rPr>
              <w:t xml:space="preserve">viimeistely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left"/>
              <w:rPr>
                <w:rFonts w:ascii="Calibri" w:cs="Calibri" w:eastAsia="Calibri" w:hAnsi="Calibri"/>
                <w:sz w:val="24"/>
                <w:szCs w:val="24"/>
              </w:rPr>
            </w:pPr>
            <w:r w:rsidDel="00000000" w:rsidR="00000000" w:rsidRPr="00000000">
              <w:rPr>
                <w:rtl w:val="0"/>
              </w:rPr>
              <w:t xml:space="preserve">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Lähdekoodin validointi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left"/>
              <w:rPr/>
            </w:pPr>
            <w:r w:rsidDel="00000000" w:rsidR="00000000" w:rsidRPr="00000000">
              <w:rPr>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YHTEENSÄ</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jc w:val="left"/>
              <w:rPr>
                <w:rFonts w:ascii="Calibri" w:cs="Calibri" w:eastAsia="Calibri" w:hAnsi="Calibri"/>
                <w:b w:val="1"/>
                <w:sz w:val="24"/>
                <w:szCs w:val="24"/>
              </w:rPr>
            </w:pPr>
            <w:r w:rsidDel="00000000" w:rsidR="00000000" w:rsidRPr="00000000">
              <w:rPr>
                <w:b w:val="1"/>
                <w:rtl w:val="0"/>
              </w:rPr>
              <w:t xml:space="preserve">274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jc w:val="left"/>
              <w:rPr>
                <w:rFonts w:ascii="Calibri" w:cs="Calibri" w:eastAsia="Calibri" w:hAnsi="Calibri"/>
                <w:b w:val="1"/>
                <w:sz w:val="24"/>
                <w:szCs w:val="24"/>
              </w:rPr>
            </w:pPr>
            <w:r w:rsidDel="00000000" w:rsidR="00000000" w:rsidRPr="00000000">
              <w:rPr>
                <w:b w:val="1"/>
                <w:rtl w:val="0"/>
              </w:rPr>
              <w:t xml:space="preserve">275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r>
            <w:r w:rsidDel="00000000" w:rsidR="00000000" w:rsidRPr="00000000">
              <w:rPr>
                <w:b w:val="1"/>
                <w:rtl w:val="0"/>
              </w:rPr>
              <w:t xml:space="preserve">49</w:t>
            </w:r>
            <w:r w:rsidDel="00000000" w:rsidR="00000000" w:rsidRPr="00000000">
              <w:rPr>
                <w:rtl w:val="0"/>
              </w:rPr>
            </w:r>
          </w:p>
        </w:tc>
      </w:tr>
    </w:tbl>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pStyle w:val="Heading2"/>
        <w:rPr>
          <w:rFonts w:ascii="Calibri" w:cs="Calibri" w:eastAsia="Calibri" w:hAnsi="Calibri"/>
        </w:rPr>
      </w:pPr>
      <w:bookmarkStart w:colFirst="0" w:colLast="0" w:name="_ym56br9ythfs" w:id="36"/>
      <w:bookmarkEnd w:id="36"/>
      <w:r w:rsidDel="00000000" w:rsidR="00000000" w:rsidRPr="00000000">
        <w:rPr>
          <w:rFonts w:ascii="Calibri" w:cs="Calibri" w:eastAsia="Calibri" w:hAnsi="Calibri"/>
          <w:rtl w:val="0"/>
        </w:rPr>
        <w:t xml:space="preserve">6.2 Aikataulu</w:t>
      </w:r>
    </w:p>
    <w:p w:rsidR="00000000" w:rsidDel="00000000" w:rsidP="00000000" w:rsidRDefault="00000000" w:rsidRPr="00000000" w14:paraId="000001BA">
      <w:pPr>
        <w:rPr/>
      </w:pPr>
      <w:r w:rsidDel="00000000" w:rsidR="00000000" w:rsidRPr="00000000">
        <w:rPr>
          <w:rtl w:val="0"/>
        </w:rPr>
        <w:t xml:space="preserve">Projekti aloitettiin 12.9.2018 aloituskokouksella. Projekti on suunniteltu päättyväksi siten, että projektissa kehitettävä oppimateriaali on valmiina 2.12.2018 mennessä ja projekti saadaan päätökseen 19.12.2018 mennessä.</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Projekti pyritään viemään läpi ketterästi siten, että kehitettyä ja keskeneräistäkin materiaalia tarkastellaan säännöllisesti. Materiaalia kehitetään siis osio kerrallaan vähitellen kehittyen. Ensimmäisiä versioita materiaalista pyritään saamaan nopeasti nähtäväksi ja kommentoitavaksi projektiryhmälle. </w:t>
      </w:r>
      <w:r w:rsidDel="00000000" w:rsidR="00000000" w:rsidRPr="00000000">
        <w:rPr>
          <w:rtl w:val="0"/>
        </w:rPr>
        <w:t xml:space="preserve">Kokouksissa tarkastellaan projektin etenemistä, sekä suunnitellaan ja päätetään materiaalin kehittämisen tulevat päälinjat.</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Fonts w:ascii="Calibri" w:cs="Calibri" w:eastAsia="Calibri" w:hAnsi="Calibri"/>
          <w:sz w:val="24"/>
          <w:szCs w:val="24"/>
          <w:rtl w:val="0"/>
        </w:rPr>
        <w:t xml:space="preserve">Projektin läpivienti on esitelty kaaviossa</w:t>
      </w:r>
      <w:r w:rsidDel="00000000" w:rsidR="00000000" w:rsidRPr="00000000">
        <w:rPr>
          <w:rtl w:val="0"/>
        </w:rPr>
        <w:t xml:space="preserve">, joka löytyy </w:t>
      </w:r>
      <w:r w:rsidDel="00000000" w:rsidR="00000000" w:rsidRPr="00000000">
        <w:rPr>
          <w:rtl w:val="0"/>
        </w:rPr>
        <w:t xml:space="preserve">l</w:t>
      </w:r>
      <w:r w:rsidDel="00000000" w:rsidR="00000000" w:rsidRPr="00000000">
        <w:rPr>
          <w:rtl w:val="0"/>
        </w:rPr>
        <w:t xml:space="preserve">iitteestä 1</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pStyle w:val="Heading1"/>
        <w:rPr>
          <w:rFonts w:ascii="Calibri" w:cs="Calibri" w:eastAsia="Calibri" w:hAnsi="Calibri"/>
        </w:rPr>
      </w:pPr>
      <w:bookmarkStart w:colFirst="0" w:colLast="0" w:name="_xn203cw28ah9" w:id="37"/>
      <w:bookmarkEnd w:id="37"/>
      <w:r w:rsidDel="00000000" w:rsidR="00000000" w:rsidRPr="00000000">
        <w:rPr>
          <w:rFonts w:ascii="Calibri" w:cs="Calibri" w:eastAsia="Calibri" w:hAnsi="Calibri"/>
          <w:rtl w:val="0"/>
        </w:rPr>
        <w:t xml:space="preserve">7 Riskit ja niiden hallinta </w:t>
      </w:r>
    </w:p>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t xml:space="preserve">Tässä luvussa käsitellään p</w:t>
      </w:r>
      <w:r w:rsidDel="00000000" w:rsidR="00000000" w:rsidRPr="00000000">
        <w:rPr>
          <w:rFonts w:ascii="Calibri" w:cs="Calibri" w:eastAsia="Calibri" w:hAnsi="Calibri"/>
          <w:sz w:val="24"/>
          <w:szCs w:val="24"/>
          <w:rtl w:val="0"/>
        </w:rPr>
        <w:t xml:space="preserve">rojektissa </w:t>
      </w:r>
      <w:r w:rsidDel="00000000" w:rsidR="00000000" w:rsidRPr="00000000">
        <w:rPr>
          <w:rtl w:val="0"/>
        </w:rPr>
        <w:t xml:space="preserve">mukana olevia erilaisia</w:t>
      </w:r>
      <w:r w:rsidDel="00000000" w:rsidR="00000000" w:rsidRPr="00000000">
        <w:rPr>
          <w:rFonts w:ascii="Calibri" w:cs="Calibri" w:eastAsia="Calibri" w:hAnsi="Calibri"/>
          <w:sz w:val="24"/>
          <w:szCs w:val="24"/>
          <w:rtl w:val="0"/>
        </w:rPr>
        <w:t xml:space="preserve"> riskejä. </w:t>
      </w:r>
      <w:r w:rsidDel="00000000" w:rsidR="00000000" w:rsidRPr="00000000">
        <w:rPr>
          <w:rtl w:val="0"/>
        </w:rPr>
        <w:t xml:space="preserve">Luvussa käydään läpi mahdolliset </w:t>
      </w:r>
      <w:r w:rsidDel="00000000" w:rsidR="00000000" w:rsidRPr="00000000">
        <w:rPr>
          <w:rFonts w:ascii="Calibri" w:cs="Calibri" w:eastAsia="Calibri" w:hAnsi="Calibri"/>
          <w:sz w:val="24"/>
          <w:szCs w:val="24"/>
          <w:rtl w:val="0"/>
        </w:rPr>
        <w:t xml:space="preserve">riskit, niiden ennaltaehkäisy </w:t>
      </w:r>
      <w:r w:rsidDel="00000000" w:rsidR="00000000" w:rsidRPr="00000000">
        <w:rPr>
          <w:rtl w:val="0"/>
        </w:rPr>
        <w:t xml:space="preserve">sekä</w:t>
      </w:r>
      <w:r w:rsidDel="00000000" w:rsidR="00000000" w:rsidRPr="00000000">
        <w:rPr>
          <w:rFonts w:ascii="Calibri" w:cs="Calibri" w:eastAsia="Calibri" w:hAnsi="Calibri"/>
          <w:sz w:val="24"/>
          <w:szCs w:val="24"/>
          <w:rtl w:val="0"/>
        </w:rPr>
        <w:t xml:space="preserve"> toimi</w:t>
      </w:r>
      <w:r w:rsidDel="00000000" w:rsidR="00000000" w:rsidRPr="00000000">
        <w:rPr>
          <w:rtl w:val="0"/>
        </w:rPr>
        <w:t xml:space="preserve">nta</w:t>
      </w:r>
      <w:r w:rsidDel="00000000" w:rsidR="00000000" w:rsidRPr="00000000">
        <w:rPr>
          <w:rFonts w:ascii="Calibri" w:cs="Calibri" w:eastAsia="Calibri" w:hAnsi="Calibri"/>
          <w:sz w:val="24"/>
          <w:szCs w:val="24"/>
          <w:rtl w:val="0"/>
        </w:rPr>
        <w:t xml:space="preserve">tavat, joi</w:t>
      </w:r>
      <w:r w:rsidDel="00000000" w:rsidR="00000000" w:rsidRPr="00000000">
        <w:rPr>
          <w:rtl w:val="0"/>
        </w:rPr>
        <w:t xml:space="preserve">den mukaan toimitaan </w:t>
      </w:r>
      <w:r w:rsidDel="00000000" w:rsidR="00000000" w:rsidRPr="00000000">
        <w:rPr>
          <w:rFonts w:ascii="Calibri" w:cs="Calibri" w:eastAsia="Calibri" w:hAnsi="Calibri"/>
          <w:sz w:val="24"/>
          <w:szCs w:val="24"/>
          <w:rtl w:val="0"/>
        </w:rPr>
        <w:t xml:space="preserve">riskin mahdollisesti toteutuessa.</w:t>
      </w:r>
    </w:p>
    <w:p w:rsidR="00000000" w:rsidDel="00000000" w:rsidP="00000000" w:rsidRDefault="00000000" w:rsidRPr="00000000" w14:paraId="000001C2">
      <w:pPr>
        <w:pStyle w:val="Heading2"/>
        <w:rPr>
          <w:rFonts w:ascii="Calibri" w:cs="Calibri" w:eastAsia="Calibri" w:hAnsi="Calibri"/>
        </w:rPr>
      </w:pPr>
      <w:bookmarkStart w:colFirst="0" w:colLast="0" w:name="_kptilop8ql0k" w:id="38"/>
      <w:bookmarkEnd w:id="38"/>
      <w:r w:rsidDel="00000000" w:rsidR="00000000" w:rsidRPr="00000000">
        <w:rPr>
          <w:rFonts w:ascii="Calibri" w:cs="Calibri" w:eastAsia="Calibri" w:hAnsi="Calibri"/>
          <w:rtl w:val="0"/>
        </w:rPr>
        <w:t xml:space="preserve">7.1 Keskeisimmät riskit</w:t>
      </w:r>
    </w:p>
    <w:p w:rsidR="00000000" w:rsidDel="00000000" w:rsidP="00000000" w:rsidRDefault="00000000" w:rsidRPr="00000000" w14:paraId="000001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Projektiin </w:t>
      </w:r>
      <w:r w:rsidDel="00000000" w:rsidR="00000000" w:rsidRPr="00000000">
        <w:rPr>
          <w:rtl w:val="0"/>
        </w:rPr>
        <w:t xml:space="preserve">liittyvät</w:t>
      </w:r>
      <w:r w:rsidDel="00000000" w:rsidR="00000000" w:rsidRPr="00000000">
        <w:rPr>
          <w:rFonts w:ascii="Calibri" w:cs="Calibri" w:eastAsia="Calibri" w:hAnsi="Calibri"/>
          <w:sz w:val="24"/>
          <w:szCs w:val="24"/>
          <w:rtl w:val="0"/>
        </w:rPr>
        <w:t xml:space="preserve"> riskit</w:t>
      </w:r>
      <w:r w:rsidDel="00000000" w:rsidR="00000000" w:rsidRPr="00000000">
        <w:rPr>
          <w:rtl w:val="0"/>
        </w:rPr>
        <w:t xml:space="preserve"> sekä</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riskien</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todennäköisyys</w:t>
      </w:r>
      <w:r w:rsidDel="00000000" w:rsidR="00000000" w:rsidRPr="00000000">
        <w:rPr>
          <w:rFonts w:ascii="Calibri" w:cs="Calibri" w:eastAsia="Calibri" w:hAnsi="Calibri"/>
          <w:sz w:val="24"/>
          <w:szCs w:val="24"/>
          <w:rtl w:val="0"/>
        </w:rPr>
        <w:t xml:space="preserve"> ja </w:t>
      </w:r>
      <w:r w:rsidDel="00000000" w:rsidR="00000000" w:rsidRPr="00000000">
        <w:rPr>
          <w:rtl w:val="0"/>
        </w:rPr>
        <w:t xml:space="preserve">haittavaikutukset</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on esitelty </w:t>
      </w:r>
      <w:r w:rsidDel="00000000" w:rsidR="00000000" w:rsidRPr="00000000">
        <w:rPr>
          <w:rFonts w:ascii="Calibri" w:cs="Calibri" w:eastAsia="Calibri" w:hAnsi="Calibri"/>
          <w:sz w:val="24"/>
          <w:szCs w:val="24"/>
          <w:rtl w:val="0"/>
        </w:rPr>
        <w:t xml:space="preserve">taulu</w:t>
      </w:r>
      <w:r w:rsidDel="00000000" w:rsidR="00000000" w:rsidRPr="00000000">
        <w:rPr>
          <w:rtl w:val="0"/>
        </w:rPr>
        <w:t xml:space="preserve">kossa 3</w:t>
      </w:r>
      <w:r w:rsidDel="00000000" w:rsidR="00000000" w:rsidRPr="00000000">
        <w:rPr>
          <w:rFonts w:ascii="Calibri" w:cs="Calibri" w:eastAsia="Calibri" w:hAnsi="Calibri"/>
          <w:sz w:val="24"/>
          <w:szCs w:val="24"/>
          <w:rtl w:val="0"/>
        </w:rPr>
        <w:t xml:space="preserve">. Riskin toteutumisen todennäköisyys ja riskistä aiheutunut haittavaikutus on arvioitu asteikolla pieni</w:t>
      </w:r>
      <w:r w:rsidDel="00000000" w:rsidR="00000000" w:rsidRPr="00000000">
        <w:rPr>
          <w:rtl w:val="0"/>
        </w:rPr>
        <w:t xml:space="preserve"> - </w:t>
      </w:r>
      <w:r w:rsidDel="00000000" w:rsidR="00000000" w:rsidRPr="00000000">
        <w:rPr>
          <w:rFonts w:ascii="Calibri" w:cs="Calibri" w:eastAsia="Calibri" w:hAnsi="Calibri"/>
          <w:sz w:val="24"/>
          <w:szCs w:val="24"/>
          <w:rtl w:val="0"/>
        </w:rPr>
        <w:t xml:space="preserve">keskinkertainen</w:t>
      </w:r>
      <w:r w:rsidDel="00000000" w:rsidR="00000000" w:rsidRPr="00000000">
        <w:rPr>
          <w:rtl w:val="0"/>
        </w:rPr>
        <w:t xml:space="preserve"> - </w:t>
      </w:r>
      <w:r w:rsidDel="00000000" w:rsidR="00000000" w:rsidRPr="00000000">
        <w:rPr>
          <w:rFonts w:ascii="Calibri" w:cs="Calibri" w:eastAsia="Calibri" w:hAnsi="Calibri"/>
          <w:sz w:val="24"/>
          <w:szCs w:val="24"/>
          <w:rtl w:val="0"/>
        </w:rPr>
        <w:t xml:space="preserve">suuri.</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jc w:val="center"/>
        <w:rPr>
          <w:rFonts w:ascii="Calibri" w:cs="Calibri" w:eastAsia="Calibri" w:hAnsi="Calibri"/>
          <w:i w:val="1"/>
        </w:rPr>
      </w:pPr>
      <w:r w:rsidDel="00000000" w:rsidR="00000000" w:rsidRPr="00000000">
        <w:rPr>
          <w:i w:val="1"/>
          <w:rtl w:val="0"/>
        </w:rPr>
        <w:t xml:space="preserve">Taulukko 3. Riskit, niiden todennäköisyys ja haittavaikutus</w:t>
      </w: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Riski</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Todennäköisyys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jc w:val="left"/>
              <w:rPr>
                <w:b w:val="1"/>
                <w:sz w:val="24"/>
                <w:szCs w:val="24"/>
              </w:rPr>
            </w:pPr>
            <w:r w:rsidDel="00000000" w:rsidR="00000000" w:rsidRPr="00000000">
              <w:rPr>
                <w:b w:val="1"/>
                <w:sz w:val="24"/>
                <w:szCs w:val="24"/>
                <w:rtl w:val="0"/>
              </w:rPr>
              <w:t xml:space="preserve">Haittavaikutus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Projektiryhmä</w:t>
            </w:r>
            <w:r w:rsidDel="00000000" w:rsidR="00000000" w:rsidRPr="00000000">
              <w:rPr>
                <w:rtl w:val="0"/>
              </w:rPr>
              <w:t xml:space="preserve">n jäsenten</w:t>
            </w:r>
            <w:r w:rsidDel="00000000" w:rsidR="00000000" w:rsidRPr="00000000">
              <w:rPr>
                <w:rFonts w:ascii="Calibri" w:cs="Calibri" w:eastAsia="Calibri" w:hAnsi="Calibri"/>
                <w:sz w:val="24"/>
                <w:szCs w:val="24"/>
                <w:rtl w:val="0"/>
              </w:rPr>
              <w:t xml:space="preserve"> riittämätön perehtyneisyys aiheeseen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Projektiryh</w:t>
            </w:r>
            <w:r w:rsidDel="00000000" w:rsidR="00000000" w:rsidRPr="00000000">
              <w:rPr>
                <w:rtl w:val="0"/>
              </w:rPr>
              <w:t xml:space="preserve">män jäsenten</w:t>
            </w:r>
            <w:r w:rsidDel="00000000" w:rsidR="00000000" w:rsidRPr="00000000">
              <w:rPr>
                <w:rFonts w:ascii="Calibri" w:cs="Calibri" w:eastAsia="Calibri" w:hAnsi="Calibri"/>
                <w:sz w:val="24"/>
                <w:szCs w:val="24"/>
                <w:rtl w:val="0"/>
              </w:rPr>
              <w:t xml:space="preserve"> kokemattomuus projektityöskentelystä</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Keskinkertainen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left"/>
              <w:rPr>
                <w:rFonts w:ascii="Calibri" w:cs="Calibri" w:eastAsia="Calibri" w:hAnsi="Calibri"/>
                <w:sz w:val="24"/>
                <w:szCs w:val="24"/>
              </w:rPr>
            </w:pPr>
            <w:r w:rsidDel="00000000" w:rsidR="00000000" w:rsidRPr="00000000">
              <w:rPr>
                <w:rtl w:val="0"/>
              </w:rPr>
              <w:t xml:space="preserve">P</w:t>
            </w:r>
            <w:r w:rsidDel="00000000" w:rsidR="00000000" w:rsidRPr="00000000">
              <w:rPr>
                <w:rFonts w:ascii="Calibri" w:cs="Calibri" w:eastAsia="Calibri" w:hAnsi="Calibri"/>
                <w:sz w:val="24"/>
                <w:szCs w:val="24"/>
                <w:rtl w:val="0"/>
              </w:rPr>
              <w:t xml:space="preserve">rojektiryhmän ajallis</w:t>
            </w:r>
            <w:r w:rsidDel="00000000" w:rsidR="00000000" w:rsidRPr="00000000">
              <w:rPr>
                <w:rtl w:val="0"/>
              </w:rPr>
              <w:t xml:space="preserve">ten</w:t>
            </w:r>
            <w:r w:rsidDel="00000000" w:rsidR="00000000" w:rsidRPr="00000000">
              <w:rPr>
                <w:rFonts w:ascii="Calibri" w:cs="Calibri" w:eastAsia="Calibri" w:hAnsi="Calibri"/>
                <w:sz w:val="24"/>
                <w:szCs w:val="24"/>
                <w:rtl w:val="0"/>
              </w:rPr>
              <w:t xml:space="preserve"> resurs</w:t>
            </w:r>
            <w:r w:rsidDel="00000000" w:rsidR="00000000" w:rsidRPr="00000000">
              <w:rPr>
                <w:rtl w:val="0"/>
              </w:rPr>
              <w:t xml:space="preserve">sien</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riittämättömyys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Keskinkertainen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Suuri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Projektin osi</w:t>
            </w:r>
            <w:r w:rsidDel="00000000" w:rsidR="00000000" w:rsidRPr="00000000">
              <w:rPr>
                <w:rtl w:val="0"/>
              </w:rPr>
              <w:t xml:space="preserve">en</w:t>
            </w:r>
            <w:r w:rsidDel="00000000" w:rsidR="00000000" w:rsidRPr="00000000">
              <w:rPr>
                <w:rFonts w:ascii="Calibri" w:cs="Calibri" w:eastAsia="Calibri" w:hAnsi="Calibri"/>
                <w:sz w:val="24"/>
                <w:szCs w:val="24"/>
                <w:rtl w:val="0"/>
              </w:rPr>
              <w:t xml:space="preserve"> tai lopputuloksen kato</w:t>
            </w:r>
            <w:r w:rsidDel="00000000" w:rsidR="00000000" w:rsidRPr="00000000">
              <w:rPr>
                <w:rtl w:val="0"/>
              </w:rPr>
              <w:t xml:space="preserve">aminen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t xml:space="preserve">Suuri</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Ohjaajan tai </w:t>
            </w:r>
            <w:r w:rsidDel="00000000" w:rsidR="00000000" w:rsidRPr="00000000">
              <w:rPr>
                <w:rtl w:val="0"/>
              </w:rPr>
              <w:t xml:space="preserve">projektiryhmän jäsenten</w:t>
            </w:r>
            <w:r w:rsidDel="00000000" w:rsidR="00000000" w:rsidRPr="00000000">
              <w:rPr>
                <w:rFonts w:ascii="Calibri" w:cs="Calibri" w:eastAsia="Calibri" w:hAnsi="Calibri"/>
                <w:sz w:val="24"/>
                <w:szCs w:val="24"/>
                <w:rtl w:val="0"/>
              </w:rPr>
              <w:t xml:space="preserve"> poissaolot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Keskinkertainen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Suuri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left"/>
              <w:rPr>
                <w:rFonts w:ascii="Calibri" w:cs="Calibri" w:eastAsia="Calibri" w:hAnsi="Calibri"/>
                <w:sz w:val="24"/>
                <w:szCs w:val="24"/>
              </w:rPr>
            </w:pPr>
            <w:r w:rsidDel="00000000" w:rsidR="00000000" w:rsidRPr="00000000">
              <w:rPr>
                <w:rtl w:val="0"/>
              </w:rPr>
              <w:t xml:space="preserve">Projektin tavoitteiden muuttuminen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Suuri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jc w:val="left"/>
              <w:rPr>
                <w:rFonts w:ascii="Calibri" w:cs="Calibri" w:eastAsia="Calibri" w:hAnsi="Calibri"/>
                <w:sz w:val="24"/>
                <w:szCs w:val="24"/>
              </w:rPr>
            </w:pPr>
            <w:r w:rsidDel="00000000" w:rsidR="00000000" w:rsidRPr="00000000">
              <w:rPr>
                <w:rtl w:val="0"/>
              </w:rPr>
              <w:t xml:space="preserve">Projektin lopputuloksen epäonnistuminen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Suuri</w:t>
            </w:r>
          </w:p>
        </w:tc>
      </w:tr>
    </w:tbl>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pStyle w:val="Heading2"/>
        <w:rPr/>
      </w:pPr>
      <w:bookmarkStart w:colFirst="0" w:colLast="0" w:name="_5wa802g5i9l1" w:id="39"/>
      <w:bookmarkEnd w:id="39"/>
      <w:r w:rsidDel="00000000" w:rsidR="00000000" w:rsidRPr="00000000">
        <w:rPr>
          <w:rtl w:val="0"/>
        </w:rPr>
        <w:t xml:space="preserve">7.2 Riskien ennaltaehkäisy ja toimintatavat riskin toteutuessa</w:t>
      </w:r>
    </w:p>
    <w:p w:rsidR="00000000" w:rsidDel="00000000" w:rsidP="00000000" w:rsidRDefault="00000000" w:rsidRPr="00000000" w14:paraId="000001E0">
      <w:pPr>
        <w:pStyle w:val="Heading3"/>
        <w:rPr/>
      </w:pPr>
      <w:bookmarkStart w:colFirst="0" w:colLast="0" w:name="_81w2dxuy8jb5" w:id="40"/>
      <w:bookmarkEnd w:id="40"/>
      <w:r w:rsidDel="00000000" w:rsidR="00000000" w:rsidRPr="00000000">
        <w:rPr>
          <w:rtl w:val="0"/>
        </w:rPr>
        <w:t xml:space="preserve">7.2.1 Projektiryhmän jäsenten riittämätön perehtyneisyys aiheeseen</w:t>
      </w:r>
    </w:p>
    <w:p w:rsidR="00000000" w:rsidDel="00000000" w:rsidP="00000000" w:rsidRDefault="00000000" w:rsidRPr="00000000" w14:paraId="000001E1">
      <w:pPr>
        <w:rPr/>
      </w:pPr>
      <w:r w:rsidDel="00000000" w:rsidR="00000000" w:rsidRPr="00000000">
        <w:rPr>
          <w:rtl w:val="0"/>
        </w:rPr>
        <w:t xml:space="preserve">R</w:t>
      </w:r>
      <w:r w:rsidDel="00000000" w:rsidR="00000000" w:rsidRPr="00000000">
        <w:rPr>
          <w:rtl w:val="0"/>
        </w:rPr>
        <w:t xml:space="preserve">iittämättömän perehtyneisyyden riskin on arvioitu olevan sekä todennäköisyydeltään että haittavaikutuksiltaan pieni. Riskin ennaltaehkäisemiseksi projektille on varattu riittävästi</w:t>
      </w:r>
      <w:r w:rsidDel="00000000" w:rsidR="00000000" w:rsidRPr="00000000">
        <w:rPr>
          <w:rFonts w:ascii="Calibri" w:cs="Calibri" w:eastAsia="Calibri" w:hAnsi="Calibri"/>
          <w:sz w:val="24"/>
          <w:szCs w:val="24"/>
          <w:rtl w:val="0"/>
        </w:rPr>
        <w:t xml:space="preserve"> resursseja aiheeseen perehtymiseen. Mikäli </w:t>
      </w:r>
      <w:r w:rsidDel="00000000" w:rsidR="00000000" w:rsidRPr="00000000">
        <w:rPr>
          <w:rtl w:val="0"/>
        </w:rPr>
        <w:t xml:space="preserve">projektin kuluessa huomataan</w:t>
      </w:r>
      <w:r w:rsidDel="00000000" w:rsidR="00000000" w:rsidRPr="00000000">
        <w:rPr>
          <w:rFonts w:ascii="Calibri" w:cs="Calibri" w:eastAsia="Calibri" w:hAnsi="Calibri"/>
          <w:sz w:val="24"/>
          <w:szCs w:val="24"/>
          <w:rtl w:val="0"/>
        </w:rPr>
        <w:t xml:space="preserve">, ettei projektiryhmä ole perehtynyt aiheeseen tarpeeksi, projektiryhmä muuttaa resursointia siten, että aiheeseen </w:t>
      </w:r>
      <w:r w:rsidDel="00000000" w:rsidR="00000000" w:rsidRPr="00000000">
        <w:rPr>
          <w:rtl w:val="0"/>
        </w:rPr>
        <w:t xml:space="preserve">perehtymisessä saavutetaan vaadittu taso.</w:t>
      </w:r>
    </w:p>
    <w:p w:rsidR="00000000" w:rsidDel="00000000" w:rsidP="00000000" w:rsidRDefault="00000000" w:rsidRPr="00000000" w14:paraId="000001E2">
      <w:pPr>
        <w:pStyle w:val="Heading3"/>
        <w:rPr/>
      </w:pPr>
      <w:bookmarkStart w:colFirst="0" w:colLast="0" w:name="_fqotrrxvaiat" w:id="41"/>
      <w:bookmarkEnd w:id="41"/>
      <w:r w:rsidDel="00000000" w:rsidR="00000000" w:rsidRPr="00000000">
        <w:rPr>
          <w:rtl w:val="0"/>
        </w:rPr>
        <w:t xml:space="preserve">7.2.2 Projektiryhmän jäsenten kokemattomuus projektityöskentelystä</w:t>
      </w:r>
    </w:p>
    <w:p w:rsidR="00000000" w:rsidDel="00000000" w:rsidP="00000000" w:rsidRDefault="00000000" w:rsidRPr="00000000" w14:paraId="000001E3">
      <w:pPr>
        <w:rPr/>
      </w:pPr>
      <w:r w:rsidDel="00000000" w:rsidR="00000000" w:rsidRPr="00000000">
        <w:rPr>
          <w:rtl w:val="0"/>
        </w:rPr>
        <w:t xml:space="preserve">Projektityöskentelyyn liittyvän kokemattomuuden</w:t>
      </w:r>
      <w:r w:rsidDel="00000000" w:rsidR="00000000" w:rsidRPr="00000000">
        <w:rPr>
          <w:rtl w:val="0"/>
        </w:rPr>
        <w:t xml:space="preserve"> </w:t>
      </w:r>
      <w:r w:rsidDel="00000000" w:rsidR="00000000" w:rsidRPr="00000000">
        <w:rPr>
          <w:rtl w:val="0"/>
        </w:rPr>
        <w:t xml:space="preserve">riskin</w:t>
      </w:r>
      <w:r w:rsidDel="00000000" w:rsidR="00000000" w:rsidRPr="00000000">
        <w:rPr>
          <w:rtl w:val="0"/>
        </w:rPr>
        <w:t xml:space="preserve"> on arvioitu olevan todennäköisyydeltään keskinkertainen ja haittavaikutuksiltaan pieni. Riskin ennaltaehkäisemiseksi projektiryhmän jäsenet työskentelevät projektissa tiiviissä yhteistyössä toistensa työskentelyä tukien. Projektiryhmä saa myös tukea työskentelyynsä ohjaajalta. Projektiryhmä ja ohjaaja tapaavat viikottain palaverissa, jossa ohjaaja ohjaa projektiryhmäläisiä heidän työskentelyssään.</w:t>
      </w:r>
    </w:p>
    <w:p w:rsidR="00000000" w:rsidDel="00000000" w:rsidP="00000000" w:rsidRDefault="00000000" w:rsidRPr="00000000" w14:paraId="000001E4">
      <w:pPr>
        <w:pStyle w:val="Heading3"/>
        <w:rPr/>
      </w:pPr>
      <w:bookmarkStart w:colFirst="0" w:colLast="0" w:name="_b9uqqmdwp4pe" w:id="42"/>
      <w:bookmarkEnd w:id="42"/>
      <w:r w:rsidDel="00000000" w:rsidR="00000000" w:rsidRPr="00000000">
        <w:rPr>
          <w:rtl w:val="0"/>
        </w:rPr>
        <w:t xml:space="preserve">7.2.3 Projektiryhmän ajallisten resurssien riittämättömyys</w:t>
      </w:r>
    </w:p>
    <w:p w:rsidR="00000000" w:rsidDel="00000000" w:rsidP="00000000" w:rsidRDefault="00000000" w:rsidRPr="00000000" w14:paraId="000001E5">
      <w:pPr>
        <w:rPr/>
      </w:pPr>
      <w:r w:rsidDel="00000000" w:rsidR="00000000" w:rsidRPr="00000000">
        <w:rPr>
          <w:rtl w:val="0"/>
        </w:rPr>
        <w:t xml:space="preserve">Ajallisten resurssien riittämättömyyden riskin on arvioitu olevan todennäköisyydeltään keskinkertainen ja haittavaikutuksiltaan suuri. Riskin ennaltaehkäisemiseksi projektiryhmä tarkastelee projektin aikataulua säännöllisesti palavereissaan. Mikäli todetaan, ettei suunniteltu aikataulu ole riittävä projektin tavoitteiden täyttymiseksi, tavoitteita tarkastellaan uudelleen ja tarvittaessa muutetaan.</w:t>
      </w:r>
    </w:p>
    <w:p w:rsidR="00000000" w:rsidDel="00000000" w:rsidP="00000000" w:rsidRDefault="00000000" w:rsidRPr="00000000" w14:paraId="000001E6">
      <w:pPr>
        <w:pStyle w:val="Heading3"/>
        <w:rPr/>
      </w:pPr>
      <w:bookmarkStart w:colFirst="0" w:colLast="0" w:name="_da76nxd8o7eu" w:id="43"/>
      <w:bookmarkEnd w:id="43"/>
      <w:r w:rsidDel="00000000" w:rsidR="00000000" w:rsidRPr="00000000">
        <w:rPr>
          <w:rtl w:val="0"/>
        </w:rPr>
        <w:t xml:space="preserve">7.2.4 Projektin osien tai lopputuloksen katoaminen</w:t>
      </w:r>
    </w:p>
    <w:p w:rsidR="00000000" w:rsidDel="00000000" w:rsidP="00000000" w:rsidRDefault="00000000" w:rsidRPr="00000000" w14:paraId="000001E7">
      <w:pPr>
        <w:rPr/>
      </w:pPr>
      <w:r w:rsidDel="00000000" w:rsidR="00000000" w:rsidRPr="00000000">
        <w:rPr>
          <w:rtl w:val="0"/>
        </w:rPr>
        <w:t xml:space="preserve">Projektin lopputuloksen tai sen osien katoamisen riskin on arvioitu olevan todennäköisyydeltään pieni ja haittavaikutuksiltaan suuri. </w:t>
      </w:r>
      <w:r w:rsidDel="00000000" w:rsidR="00000000" w:rsidRPr="00000000">
        <w:rPr>
          <w:rtl w:val="0"/>
        </w:rPr>
        <w:t xml:space="preserve">Riskin ennaltaehkäisemiseksi Jyväskylän yliopiston verkkolevyllä sijaitsevia tiedostokopioita pidetään lisäksi projektiryhmän yhteisessä Office365-kansiossa. </w:t>
      </w:r>
      <w:r w:rsidDel="00000000" w:rsidR="00000000" w:rsidRPr="00000000">
        <w:rPr>
          <w:rtl w:val="0"/>
        </w:rPr>
        <w:t xml:space="preserve">Mikäli lopputulos tai sen osia katoaa yliopiston verkkolevyltä teknisen vian vuoksi, tehdään palautuspyyntö verkkolevyä ylläpitävälle Digipalveluille. Mahdollisten materiaalimenetysten myötä tarkastellaan jäljellä olevia resursseja uudelleen ja päätetään, käytetäänkö resursseja menetysten paikkaamiseksi.</w:t>
      </w:r>
    </w:p>
    <w:p w:rsidR="00000000" w:rsidDel="00000000" w:rsidP="00000000" w:rsidRDefault="00000000" w:rsidRPr="00000000" w14:paraId="000001E8">
      <w:pPr>
        <w:pStyle w:val="Heading3"/>
        <w:rPr/>
      </w:pPr>
      <w:bookmarkStart w:colFirst="0" w:colLast="0" w:name="_4v7duie2uuaf" w:id="44"/>
      <w:bookmarkEnd w:id="44"/>
      <w:r w:rsidDel="00000000" w:rsidR="00000000" w:rsidRPr="00000000">
        <w:rPr>
          <w:rtl w:val="0"/>
        </w:rPr>
        <w:t xml:space="preserve">7.2.5 Ohjaajan tai projektiryhmän jäsenten poissaolot</w:t>
      </w:r>
    </w:p>
    <w:p w:rsidR="00000000" w:rsidDel="00000000" w:rsidP="00000000" w:rsidRDefault="00000000" w:rsidRPr="00000000" w14:paraId="000001E9">
      <w:pPr>
        <w:rPr/>
      </w:pPr>
      <w:r w:rsidDel="00000000" w:rsidR="00000000" w:rsidRPr="00000000">
        <w:rPr>
          <w:rtl w:val="0"/>
        </w:rPr>
        <w:t xml:space="preserve">Poissaolojen riskin on arvioitu olevan todennäköisyydeltään keskinkertainen ja haittavaikutuksiltaan suuri. Riskin ennaltaehkäisemiseksi projektin työtunnit on suunniteltu siten, että projektin läpivienti on mahdollista. Myös p</w:t>
      </w:r>
      <w:r w:rsidDel="00000000" w:rsidR="00000000" w:rsidRPr="00000000">
        <w:rPr>
          <w:rtl w:val="0"/>
        </w:rPr>
        <w:t xml:space="preserve">rojektiryhmäläisten henkilökohtaiset aikataulut ovat otettu huomioon projektin aikataulua laadittaessa. Projektiryhmäläiset ja ohjaaja tiedottavat toisiaan mahdollisista poissaoloista heti, kun poissaolo on tiedossa. Mikäli ohjaaja on estynyt hoitamaan ohjaustehtäviä pidemmän aikaa, IT-tiedekunta nimittää projektiryhmälle uuden ohjaajan.</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Tällä hetkellä on jo tiedossa, että Sormusella on viikolla 42 huomattavasti vähemmän työskentelytunteja käytössään. Tämä otetaan huomioon Sormusen viikkoa 42 edeltävien ja seuraavien viikkojen työskentelytuntimäärissä.</w:t>
      </w:r>
      <w:r w:rsidDel="00000000" w:rsidR="00000000" w:rsidRPr="00000000">
        <w:rPr>
          <w:rtl w:val="0"/>
        </w:rPr>
      </w:r>
    </w:p>
    <w:p w:rsidR="00000000" w:rsidDel="00000000" w:rsidP="00000000" w:rsidRDefault="00000000" w:rsidRPr="00000000" w14:paraId="000001EC">
      <w:pPr>
        <w:pStyle w:val="Heading3"/>
        <w:rPr/>
      </w:pPr>
      <w:bookmarkStart w:colFirst="0" w:colLast="0" w:name="_gkp7sxqneztx" w:id="45"/>
      <w:bookmarkEnd w:id="45"/>
      <w:r w:rsidDel="00000000" w:rsidR="00000000" w:rsidRPr="00000000">
        <w:rPr>
          <w:rtl w:val="0"/>
        </w:rPr>
        <w:t xml:space="preserve">7.2.6 Projektin tavoitteiden muuttuminen</w:t>
      </w:r>
    </w:p>
    <w:p w:rsidR="00000000" w:rsidDel="00000000" w:rsidP="00000000" w:rsidRDefault="00000000" w:rsidRPr="00000000" w14:paraId="000001ED">
      <w:pPr>
        <w:rPr/>
      </w:pPr>
      <w:r w:rsidDel="00000000" w:rsidR="00000000" w:rsidRPr="00000000">
        <w:rPr>
          <w:rtl w:val="0"/>
        </w:rPr>
        <w:t xml:space="preserve">Tavoitteiden muuttumisen riskin on arvioitu olevan todennäköisyydeltään pieni ja haittavaikutuksiltaan suuri. Riskin ennaltaehkäisemiseksi projektiryhmä ja tilaaja tarkastelevat säännöllisesti kokouksissa projektin tavoitteita. Tilaaja tiedottaa projektiryhmää välittömästi tavoitteiden mahdollisesta muuttumisesta. </w:t>
      </w:r>
    </w:p>
    <w:p w:rsidR="00000000" w:rsidDel="00000000" w:rsidP="00000000" w:rsidRDefault="00000000" w:rsidRPr="00000000" w14:paraId="000001EE">
      <w:pPr>
        <w:pStyle w:val="Heading3"/>
        <w:rPr/>
      </w:pPr>
      <w:bookmarkStart w:colFirst="0" w:colLast="0" w:name="_11w1loa5lvxs" w:id="46"/>
      <w:bookmarkEnd w:id="46"/>
      <w:r w:rsidDel="00000000" w:rsidR="00000000" w:rsidRPr="00000000">
        <w:rPr>
          <w:rtl w:val="0"/>
        </w:rPr>
        <w:t xml:space="preserve">7.2.7 Projektin lopputuloksen epäonnistuminen</w:t>
      </w:r>
    </w:p>
    <w:p w:rsidR="00000000" w:rsidDel="00000000" w:rsidP="00000000" w:rsidRDefault="00000000" w:rsidRPr="00000000" w14:paraId="000001EF">
      <w:pPr>
        <w:rPr/>
      </w:pPr>
      <w:r w:rsidDel="00000000" w:rsidR="00000000" w:rsidRPr="00000000">
        <w:rPr>
          <w:rtl w:val="0"/>
        </w:rPr>
        <w:t xml:space="preserve">Projektin lopputuloksen epäonnistumisen riskin on arvioitu olevan todennäköisyydeltään pieni ja haittavaikutuksiltaan suuri.</w:t>
      </w:r>
      <w:r w:rsidDel="00000000" w:rsidR="00000000" w:rsidRPr="00000000">
        <w:rPr>
          <w:rtl w:val="0"/>
        </w:rPr>
        <w:t xml:space="preserve"> Riskin ennaltaehkäisemiseksi projektin kehittymistä ja keskeisiä vaatimuksia tarkastellaan läpi projektin ja verrataan niitä alussa kirjattuihin tavoitteisiin. </w:t>
      </w:r>
      <w:r w:rsidDel="00000000" w:rsidR="00000000" w:rsidRPr="00000000">
        <w:rPr>
          <w:rtl w:val="0"/>
        </w:rPr>
        <w:t xml:space="preserve">Mikäli projektin lopussa </w:t>
      </w:r>
      <w:r w:rsidDel="00000000" w:rsidR="00000000" w:rsidRPr="00000000">
        <w:rPr>
          <w:rtl w:val="0"/>
        </w:rPr>
        <w:t xml:space="preserve">vaatimukset eivät kohtaa lopputuloksen kanssa, voidaan projektin lopputuloksen todeta epäonnistuneen. Projektin lopputuloksen epäonnistumisesta tehdään erillinen selvitys.</w:t>
      </w:r>
      <w:r w:rsidDel="00000000" w:rsidR="00000000" w:rsidRPr="00000000">
        <w:rPr>
          <w:rtl w:val="0"/>
        </w:rPr>
      </w:r>
    </w:p>
    <w:p w:rsidR="00000000" w:rsidDel="00000000" w:rsidP="00000000" w:rsidRDefault="00000000" w:rsidRPr="00000000" w14:paraId="000001F0">
      <w:pPr>
        <w:pStyle w:val="Heading1"/>
        <w:rPr>
          <w:rFonts w:ascii="Calibri" w:cs="Calibri" w:eastAsia="Calibri" w:hAnsi="Calibri"/>
        </w:rPr>
      </w:pPr>
      <w:bookmarkStart w:colFirst="0" w:colLast="0" w:name="_mgydezkrm8bg" w:id="47"/>
      <w:bookmarkEnd w:id="47"/>
      <w:r w:rsidDel="00000000" w:rsidR="00000000" w:rsidRPr="00000000">
        <w:rPr>
          <w:rFonts w:ascii="Calibri" w:cs="Calibri" w:eastAsia="Calibri" w:hAnsi="Calibri"/>
          <w:rtl w:val="0"/>
        </w:rPr>
        <w:t xml:space="preserve">8 Yhteenveto</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Fonts w:ascii="Calibri" w:cs="Calibri" w:eastAsia="Calibri" w:hAnsi="Calibri"/>
          <w:rtl w:val="0"/>
        </w:rPr>
        <w:t xml:space="preserve">TvtDok-projekti toteutetaan Jyväskylän yliopiston IT-tiedekunnassa tietotekniikan oppiaineen </w:t>
      </w:r>
      <w:r w:rsidDel="00000000" w:rsidR="00000000" w:rsidRPr="00000000">
        <w:rPr>
          <w:rtl w:val="0"/>
        </w:rPr>
        <w:t xml:space="preserve">k</w:t>
      </w:r>
      <w:r w:rsidDel="00000000" w:rsidR="00000000" w:rsidRPr="00000000">
        <w:rPr>
          <w:rFonts w:ascii="Calibri" w:cs="Calibri" w:eastAsia="Calibri" w:hAnsi="Calibri"/>
          <w:rtl w:val="0"/>
        </w:rPr>
        <w:t xml:space="preserve">oulutusteknologian suuntautumisvaihtoehdon projektikurssilla. </w:t>
      </w:r>
      <w:r w:rsidDel="00000000" w:rsidR="00000000" w:rsidRPr="00000000">
        <w:rPr>
          <w:rtl w:val="0"/>
        </w:rPr>
        <w:t xml:space="preserve">P</w:t>
      </w:r>
      <w:r w:rsidDel="00000000" w:rsidR="00000000" w:rsidRPr="00000000">
        <w:rPr>
          <w:rFonts w:ascii="Calibri" w:cs="Calibri" w:eastAsia="Calibri" w:hAnsi="Calibri"/>
          <w:rtl w:val="0"/>
        </w:rPr>
        <w:t xml:space="preserve">rojektissa on tavoitteena tuottaa </w:t>
      </w:r>
      <w:r w:rsidDel="00000000" w:rsidR="00000000" w:rsidRPr="00000000">
        <w:rPr>
          <w:rtl w:val="0"/>
        </w:rPr>
        <w:t xml:space="preserve">uudistettu</w:t>
      </w:r>
      <w:r w:rsidDel="00000000" w:rsidR="00000000" w:rsidRPr="00000000">
        <w:rPr>
          <w:rFonts w:ascii="Calibri" w:cs="Calibri" w:eastAsia="Calibri" w:hAnsi="Calibri"/>
          <w:rtl w:val="0"/>
        </w:rPr>
        <w:t xml:space="preserve"> versio Antti Ekonojan sähköisestä TVT-oppimateriaalista </w:t>
      </w:r>
      <w:r w:rsidDel="00000000" w:rsidR="00000000" w:rsidRPr="00000000">
        <w:rPr>
          <w:rFonts w:ascii="Calibri" w:cs="Calibri" w:eastAsia="Calibri" w:hAnsi="Calibri"/>
          <w:i w:val="1"/>
          <w:sz w:val="24"/>
          <w:szCs w:val="24"/>
          <w:rtl w:val="0"/>
        </w:rPr>
        <w:t xml:space="preserve">Tieto- ja viestintätekniikan käyttötaito </w:t>
      </w:r>
      <w:r w:rsidDel="00000000" w:rsidR="00000000" w:rsidRPr="00000000">
        <w:rPr>
          <w:rFonts w:ascii="Calibri" w:cs="Calibri" w:eastAsia="Calibri" w:hAnsi="Calibri"/>
          <w:sz w:val="24"/>
          <w:szCs w:val="24"/>
          <w:rtl w:val="0"/>
        </w:rPr>
        <w:t xml:space="preserve">(Ekonoja 2012).</w:t>
      </w: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Fonts w:ascii="Calibri" w:cs="Calibri" w:eastAsia="Calibri" w:hAnsi="Calibri"/>
          <w:sz w:val="24"/>
          <w:szCs w:val="24"/>
          <w:rtl w:val="0"/>
        </w:rPr>
        <w:t xml:space="preserve">Projektin alussa ryhmä tutustuu tämänhetkiseen pe</w:t>
      </w:r>
      <w:r w:rsidDel="00000000" w:rsidR="00000000" w:rsidRPr="00000000">
        <w:rPr>
          <w:rtl w:val="0"/>
        </w:rPr>
        <w:t xml:space="preserve">rusopetuksen </w:t>
      </w:r>
      <w:r w:rsidDel="00000000" w:rsidR="00000000" w:rsidRPr="00000000">
        <w:rPr>
          <w:rFonts w:ascii="Calibri" w:cs="Calibri" w:eastAsia="Calibri" w:hAnsi="Calibri"/>
          <w:sz w:val="24"/>
          <w:szCs w:val="24"/>
          <w:rtl w:val="0"/>
        </w:rPr>
        <w:t xml:space="preserve">opetussuunnitelmaan, Ekonojan väitöskirjaan ja sähköiseen oppimateriaaliin.</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Tämän jälkeen </w:t>
      </w:r>
      <w:r w:rsidDel="00000000" w:rsidR="00000000" w:rsidRPr="00000000">
        <w:rPr>
          <w:rtl w:val="0"/>
        </w:rPr>
        <w:t xml:space="preserve">r</w:t>
      </w:r>
      <w:r w:rsidDel="00000000" w:rsidR="00000000" w:rsidRPr="00000000">
        <w:rPr>
          <w:rFonts w:ascii="Calibri" w:cs="Calibri" w:eastAsia="Calibri" w:hAnsi="Calibri"/>
          <w:sz w:val="24"/>
          <w:szCs w:val="24"/>
          <w:rtl w:val="0"/>
        </w:rPr>
        <w:t xml:space="preserve">yhmä kehittää vanhan materiaalin pohjalta päivitetyn sähköisen oppimateriaalin lisäten tarvittaessa materiaaliin myös uutta sisältöä. </w:t>
      </w:r>
      <w:r w:rsidDel="00000000" w:rsidR="00000000" w:rsidRPr="00000000">
        <w:rPr>
          <w:rtl w:val="0"/>
        </w:rPr>
        <w:t xml:space="preserve">Projektin l</w:t>
      </w:r>
      <w:r w:rsidDel="00000000" w:rsidR="00000000" w:rsidRPr="00000000">
        <w:rPr>
          <w:rFonts w:ascii="Calibri" w:cs="Calibri" w:eastAsia="Calibri" w:hAnsi="Calibri"/>
          <w:sz w:val="24"/>
          <w:szCs w:val="24"/>
          <w:rtl w:val="0"/>
        </w:rPr>
        <w:t xml:space="preserve">opuksi laaditaan projek</w:t>
      </w:r>
      <w:r w:rsidDel="00000000" w:rsidR="00000000" w:rsidRPr="00000000">
        <w:rPr>
          <w:sz w:val="24"/>
          <w:szCs w:val="24"/>
          <w:rtl w:val="0"/>
        </w:rPr>
        <w:t xml:space="preserve">tiraportti, </w:t>
      </w:r>
      <w:r w:rsidDel="00000000" w:rsidR="00000000" w:rsidRPr="00000000">
        <w:rPr>
          <w:rtl w:val="0"/>
        </w:rPr>
        <w:t xml:space="preserve">jossa kuvataan toteutunutta projektia ja projektille asetettujen tavoitteiden saavuttamista.</w:t>
      </w:r>
    </w:p>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6">
      <w:pPr>
        <w:rPr>
          <w:rFonts w:ascii="Calibri" w:cs="Calibri" w:eastAsia="Calibri" w:hAnsi="Calibri"/>
        </w:rPr>
      </w:pPr>
      <w:r w:rsidDel="00000000" w:rsidR="00000000" w:rsidRPr="00000000">
        <w:rPr>
          <w:rtl w:val="0"/>
        </w:rPr>
      </w:r>
    </w:p>
    <w:p w:rsidR="00000000" w:rsidDel="00000000" w:rsidP="00000000" w:rsidRDefault="00000000" w:rsidRPr="00000000" w14:paraId="000001F7">
      <w:pPr>
        <w:pStyle w:val="Heading1"/>
        <w:rPr>
          <w:rFonts w:ascii="Calibri" w:cs="Calibri" w:eastAsia="Calibri" w:hAnsi="Calibri"/>
        </w:rPr>
      </w:pPr>
      <w:bookmarkStart w:colFirst="0" w:colLast="0" w:name="_unuax6w8krp7" w:id="48"/>
      <w:bookmarkEnd w:id="48"/>
      <w:r w:rsidDel="00000000" w:rsidR="00000000" w:rsidRPr="00000000">
        <w:rPr>
          <w:rFonts w:ascii="Calibri" w:cs="Calibri" w:eastAsia="Calibri" w:hAnsi="Calibri"/>
          <w:rtl w:val="0"/>
        </w:rPr>
        <w:t xml:space="preserve">9 Lähteet</w:t>
      </w:r>
    </w:p>
    <w:p w:rsidR="00000000" w:rsidDel="00000000" w:rsidP="00000000" w:rsidRDefault="00000000" w:rsidRPr="00000000" w14:paraId="000001F8">
      <w:pPr>
        <w:rPr>
          <w:rFonts w:ascii="Calibri" w:cs="Calibri" w:eastAsia="Calibri" w:hAnsi="Calibri"/>
        </w:rPr>
      </w:pPr>
      <w:r w:rsidDel="00000000" w:rsidR="00000000" w:rsidRPr="00000000">
        <w:rPr>
          <w:rtl w:val="0"/>
        </w:rPr>
      </w:r>
    </w:p>
    <w:p w:rsidR="00000000" w:rsidDel="00000000" w:rsidP="00000000" w:rsidRDefault="00000000" w:rsidRPr="00000000" w14:paraId="000001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Ekonoja, A. 2009. Tieto- ja viestintätekniikan käyttötaito. Jyväskylän Yliopisto, tietotekniikan laitos.</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color w:val="222222"/>
          <w:highlight w:val="white"/>
        </w:rPr>
      </w:pPr>
      <w:r w:rsidDel="00000000" w:rsidR="00000000" w:rsidRPr="00000000">
        <w:rPr>
          <w:color w:val="222222"/>
          <w:highlight w:val="white"/>
          <w:rtl w:val="0"/>
        </w:rPr>
        <w:t xml:space="preserve">Ekonoja, A. 2012. </w:t>
      </w:r>
      <w:r w:rsidDel="00000000" w:rsidR="00000000" w:rsidRPr="00000000">
        <w:rPr>
          <w:rtl w:val="0"/>
        </w:rPr>
        <w:t xml:space="preserve">Tieto- ja viestintätekniikan käyttötaito. Saatavilla osoitteesta URL &lt;</w:t>
      </w:r>
      <w:hyperlink r:id="rId7">
        <w:r w:rsidDel="00000000" w:rsidR="00000000" w:rsidRPr="00000000">
          <w:rPr>
            <w:color w:val="1155cc"/>
            <w:highlight w:val="white"/>
            <w:u w:val="single"/>
            <w:rtl w:val="0"/>
          </w:rPr>
          <w:t xml:space="preserve">http://kirjat.it.jyu.fi/tvt2012/</w:t>
        </w:r>
      </w:hyperlink>
      <w:r w:rsidDel="00000000" w:rsidR="00000000" w:rsidRPr="00000000">
        <w:rPr>
          <w:color w:val="222222"/>
          <w:highlight w:val="white"/>
          <w:rtl w:val="0"/>
        </w:rPr>
        <w:t xml:space="preserve">&gt;. Viitattu 1.10.2018.</w:t>
      </w:r>
    </w:p>
    <w:p w:rsidR="00000000" w:rsidDel="00000000" w:rsidP="00000000" w:rsidRDefault="00000000" w:rsidRPr="00000000" w14:paraId="000001FC">
      <w:pPr>
        <w:rPr>
          <w:color w:val="222222"/>
          <w:highlight w:val="white"/>
        </w:rPr>
      </w:pPr>
      <w:r w:rsidDel="00000000" w:rsidR="00000000" w:rsidRPr="00000000">
        <w:rPr>
          <w:rtl w:val="0"/>
        </w:rPr>
      </w:r>
    </w:p>
    <w:p w:rsidR="00000000" w:rsidDel="00000000" w:rsidP="00000000" w:rsidRDefault="00000000" w:rsidRPr="00000000" w14:paraId="000001FD">
      <w:pPr>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Ekonoja, A. 2014. </w:t>
      </w:r>
      <w:r w:rsidDel="00000000" w:rsidR="00000000" w:rsidRPr="00000000">
        <w:rPr>
          <w:rFonts w:ascii="Calibri" w:cs="Calibri" w:eastAsia="Calibri" w:hAnsi="Calibri"/>
          <w:color w:val="222222"/>
          <w:sz w:val="24"/>
          <w:szCs w:val="24"/>
          <w:highlight w:val="white"/>
          <w:rtl w:val="0"/>
        </w:rPr>
        <w:t xml:space="preserve">Oppimateriaalien kehittäminen, hyödyntäminen ja rooli tieto- ja viestintätekniikan opetuksessa. Väitöskirja. Jyväskylän Yliopisto. </w:t>
      </w:r>
    </w:p>
    <w:p w:rsidR="00000000" w:rsidDel="00000000" w:rsidP="00000000" w:rsidRDefault="00000000" w:rsidRPr="00000000" w14:paraId="000001FE">
      <w:pPr>
        <w:rPr>
          <w:color w:val="222222"/>
          <w:highlight w:val="white"/>
        </w:rPr>
      </w:pPr>
      <w:r w:rsidDel="00000000" w:rsidR="00000000" w:rsidRPr="00000000">
        <w:rPr>
          <w:rtl w:val="0"/>
        </w:rPr>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Opetushallitus. 2014. Perusopetuksen opetussuunnitelman perusteet. Määräykset ja ohjeet 2014:96. ISBN 978-952-13-5999-6.</w:t>
      </w:r>
      <w:r w:rsidDel="00000000" w:rsidR="00000000" w:rsidRPr="00000000">
        <w:br w:type="page"/>
      </w:r>
      <w:r w:rsidDel="00000000" w:rsidR="00000000" w:rsidRPr="00000000">
        <w:rPr>
          <w:rtl w:val="0"/>
        </w:rPr>
      </w:r>
    </w:p>
    <w:p w:rsidR="00000000" w:rsidDel="00000000" w:rsidP="00000000" w:rsidRDefault="00000000" w:rsidRPr="00000000" w14:paraId="00000200">
      <w:pPr>
        <w:pStyle w:val="Heading1"/>
        <w:rPr/>
      </w:pPr>
      <w:bookmarkStart w:colFirst="0" w:colLast="0" w:name="_eikqhl8wwswl" w:id="49"/>
      <w:bookmarkEnd w:id="49"/>
      <w:r w:rsidDel="00000000" w:rsidR="00000000" w:rsidRPr="00000000">
        <w:rPr>
          <w:rtl w:val="0"/>
        </w:rPr>
        <w:t xml:space="preserve">Liitteet</w:t>
      </w:r>
    </w:p>
    <w:p w:rsidR="00000000" w:rsidDel="00000000" w:rsidP="00000000" w:rsidRDefault="00000000" w:rsidRPr="00000000" w14:paraId="00000201">
      <w:pPr>
        <w:rPr>
          <w:b w:val="1"/>
          <w:sz w:val="24"/>
          <w:szCs w:val="24"/>
        </w:rPr>
      </w:pPr>
      <w:r w:rsidDel="00000000" w:rsidR="00000000" w:rsidRPr="00000000">
        <w:rPr>
          <w:b w:val="1"/>
          <w:sz w:val="24"/>
          <w:szCs w:val="24"/>
          <w:rtl w:val="0"/>
        </w:rPr>
        <w:t xml:space="preserve">Liite 1.</w:t>
      </w:r>
    </w:p>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Projektin suunniteltu eteneminen</w:t>
      </w:r>
      <w:r w:rsidDel="00000000" w:rsidR="00000000" w:rsidRPr="00000000">
        <w:rPr>
          <w:rtl w:val="0"/>
        </w:rPr>
      </w:r>
    </w:p>
    <w:p w:rsidR="00000000" w:rsidDel="00000000" w:rsidP="00000000" w:rsidRDefault="00000000" w:rsidRPr="00000000" w14:paraId="00000203">
      <w:pPr>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466725</wp:posOffset>
            </wp:positionH>
            <wp:positionV relativeFrom="paragraph">
              <wp:posOffset>9525</wp:posOffset>
            </wp:positionV>
            <wp:extent cx="5000625" cy="83058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000625" cy="8305800"/>
                    </a:xfrm>
                    <a:prstGeom prst="rect"/>
                    <a:ln/>
                  </pic:spPr>
                </pic:pic>
              </a:graphicData>
            </a:graphic>
          </wp:anchor>
        </w:drawing>
      </w:r>
    </w:p>
    <w:sectPr>
      <w:headerReference r:id="rId9" w:type="default"/>
      <w:headerReference r:id="rId10" w:type="first"/>
      <w:footerReference r:id="rId11" w:type="default"/>
      <w:footerReference r:id="rId12" w:type="first"/>
      <w:pgSz w:h="16834" w:w="11909"/>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jc w:val="right"/>
      <w:rPr/>
    </w:pPr>
    <w:r w:rsidDel="00000000" w:rsidR="00000000" w:rsidRPr="00000000">
      <w:rPr>
        <w:rFonts w:ascii="Calibri" w:cs="Calibri" w:eastAsia="Calibri" w:hAnsi="Calibri"/>
        <w:sz w:val="24"/>
        <w:szCs w:val="24"/>
        <w:rtl w:val="0"/>
      </w:rPr>
      <w:t xml:space="preserve">Projektisuunnitelma </w:t>
    </w:r>
    <w:r w:rsidDel="00000000" w:rsidR="00000000" w:rsidRPr="00000000">
      <w:rPr>
        <w:rtl w:val="0"/>
      </w:rPr>
      <w:t xml:space="preserve">1.0</w:t>
    </w:r>
  </w:p>
  <w:p w:rsidR="00000000" w:rsidDel="00000000" w:rsidP="00000000" w:rsidRDefault="00000000" w:rsidRPr="00000000" w14:paraId="00000205">
    <w:pPr>
      <w:jc w:val="right"/>
      <w:rPr>
        <w:rFonts w:ascii="Calibri" w:cs="Calibri" w:eastAsia="Calibri" w:hAnsi="Calibri"/>
        <w:sz w:val="24"/>
        <w:szCs w:val="24"/>
      </w:rPr>
    </w:pPr>
    <w:r w:rsidDel="00000000" w:rsidR="00000000" w:rsidRPr="00000000">
      <w:rPr>
        <w:rtl w:val="0"/>
      </w:rPr>
      <w:t xml:space="preserve">8</w:t>
    </w:r>
    <w:r w:rsidDel="00000000" w:rsidR="00000000" w:rsidRPr="00000000">
      <w:rPr>
        <w:rFonts w:ascii="Calibri" w:cs="Calibri" w:eastAsia="Calibri" w:hAnsi="Calibri"/>
        <w:sz w:val="24"/>
        <w:szCs w:val="24"/>
        <w:rtl w:val="0"/>
      </w:rPr>
      <w:t xml:space="preserve">.</w:t>
    </w:r>
    <w:r w:rsidDel="00000000" w:rsidR="00000000" w:rsidRPr="00000000">
      <w:rPr>
        <w:rtl w:val="0"/>
      </w:rPr>
      <w:t xml:space="preserve">10</w:t>
    </w:r>
    <w:r w:rsidDel="00000000" w:rsidR="00000000" w:rsidRPr="00000000">
      <w:rPr>
        <w:rFonts w:ascii="Calibri" w:cs="Calibri" w:eastAsia="Calibri" w:hAnsi="Calibri"/>
        <w:sz w:val="24"/>
        <w:szCs w:val="24"/>
        <w:rtl w:val="0"/>
      </w:rPr>
      <w:t xml:space="preserve">.2018</w:t>
    </w:r>
  </w:p>
  <w:p w:rsidR="00000000" w:rsidDel="00000000" w:rsidP="00000000" w:rsidRDefault="00000000" w:rsidRPr="00000000" w14:paraId="00000206">
    <w:pPr>
      <w:jc w:val="right"/>
      <w:rPr>
        <w:rFonts w:ascii="Calibri" w:cs="Calibri" w:eastAsia="Calibri" w:hAnsi="Calibri"/>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Projektisuunnitelma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20A">
    <w:pPr>
      <w:jc w:val="right"/>
      <w:rPr>
        <w:rFonts w:ascii="Calibri" w:cs="Calibri" w:eastAsia="Calibri" w:hAnsi="Calibri"/>
        <w:sz w:val="24"/>
        <w:szCs w:val="24"/>
      </w:rPr>
    </w:pPr>
    <w:r w:rsidDel="00000000" w:rsidR="00000000" w:rsidRPr="00000000">
      <w:rPr>
        <w:rtl w:val="0"/>
      </w:rPr>
      <w:t xml:space="preserve">8</w:t>
    </w:r>
    <w:r w:rsidDel="00000000" w:rsidR="00000000" w:rsidRPr="00000000">
      <w:rPr>
        <w:rFonts w:ascii="Calibri" w:cs="Calibri" w:eastAsia="Calibri" w:hAnsi="Calibri"/>
        <w:sz w:val="24"/>
        <w:szCs w:val="24"/>
        <w:rtl w:val="0"/>
      </w:rPr>
      <w:t xml:space="preserve">.</w:t>
    </w:r>
    <w:r w:rsidDel="00000000" w:rsidR="00000000" w:rsidRPr="00000000">
      <w:rPr>
        <w:rtl w:val="0"/>
      </w:rPr>
      <w:t xml:space="preserve">10</w:t>
    </w:r>
    <w:r w:rsidDel="00000000" w:rsidR="00000000" w:rsidRPr="00000000">
      <w:rPr>
        <w:rFonts w:ascii="Calibri" w:cs="Calibri" w:eastAsia="Calibri" w:hAnsi="Calibri"/>
        <w:sz w:val="24"/>
        <w:szCs w:val="24"/>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ovellusprojektit.it.jyu.fi/tvtdok/" TargetMode="External"/><Relationship Id="rId7" Type="http://schemas.openxmlformats.org/officeDocument/2006/relationships/hyperlink" Target="http://kirjat.it.jyu.fi/tvt2012/"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